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B3627" w14:textId="7FD10105" w:rsidR="00827400" w:rsidRPr="00827400" w:rsidRDefault="00827400" w:rsidP="00827400">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827400">
        <w:rPr>
          <w:rFonts w:ascii="Times New Roman" w:eastAsia="Times New Roman" w:hAnsi="Times New Roman" w:cs="Times New Roman"/>
          <w:b/>
          <w:bCs/>
          <w:color w:val="000000"/>
          <w:sz w:val="24"/>
          <w:szCs w:val="24"/>
          <w:lang w:eastAsia="ru-RU"/>
        </w:rPr>
        <w:drawing>
          <wp:inline distT="0" distB="0" distL="0" distR="0" wp14:anchorId="07D900AA" wp14:editId="20111684">
            <wp:extent cx="5617210" cy="9251950"/>
            <wp:effectExtent l="0" t="0" r="2540" b="6350"/>
            <wp:docPr id="15921250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7210" cy="9251950"/>
                    </a:xfrm>
                    <a:prstGeom prst="rect">
                      <a:avLst/>
                    </a:prstGeom>
                    <a:noFill/>
                    <a:ln>
                      <a:noFill/>
                    </a:ln>
                  </pic:spPr>
                </pic:pic>
              </a:graphicData>
            </a:graphic>
          </wp:inline>
        </w:drawing>
      </w:r>
    </w:p>
    <w:p w14:paraId="4BC0F4FF"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lastRenderedPageBreak/>
        <w:t>ПОЯСНИТЕЛЬНАЯ ЗАПИСКА</w:t>
      </w:r>
    </w:p>
    <w:p w14:paraId="4483B9A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0C75D51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1F7BDD1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Программа по физике включает:</w:t>
      </w:r>
    </w:p>
    <w:p w14:paraId="6DDEAFF9" w14:textId="77777777" w:rsidR="00061B11" w:rsidRPr="00061B11" w:rsidRDefault="00061B11" w:rsidP="00061B11">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планируемые результаты освоения курса физики на базовом уровне, в том числе предметные результаты по годам обучения;</w:t>
      </w:r>
    </w:p>
    <w:p w14:paraId="1311C8C3" w14:textId="77777777" w:rsidR="00061B11" w:rsidRPr="00061B11" w:rsidRDefault="00061B11" w:rsidP="00061B11">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содержание учебного предмета «Физика» по годам обучения.</w:t>
      </w:r>
    </w:p>
    <w:p w14:paraId="2C4FAA7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14:paraId="074C92D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1FA93D1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Идея целостности</w:t>
      </w:r>
      <w:r w:rsidRPr="00061B11">
        <w:rPr>
          <w:rFonts w:ascii="Times New Roman" w:eastAsia="Times New Roman" w:hAnsi="Times New Roman" w:cs="Times New Roman"/>
          <w:color w:val="000000"/>
          <w:sz w:val="24"/>
          <w:szCs w:val="24"/>
          <w:lang w:eastAsia="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3A9A253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Идея генерализации</w:t>
      </w:r>
      <w:r w:rsidRPr="00061B11">
        <w:rPr>
          <w:rFonts w:ascii="Times New Roman" w:eastAsia="Times New Roman" w:hAnsi="Times New Roman" w:cs="Times New Roman"/>
          <w:color w:val="000000"/>
          <w:sz w:val="24"/>
          <w:szCs w:val="24"/>
          <w:lang w:eastAsia="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4692010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 xml:space="preserve">Идея </w:t>
      </w:r>
      <w:proofErr w:type="spellStart"/>
      <w:r w:rsidRPr="00061B11">
        <w:rPr>
          <w:rFonts w:ascii="Times New Roman" w:eastAsia="Times New Roman" w:hAnsi="Times New Roman" w:cs="Times New Roman"/>
          <w:i/>
          <w:iCs/>
          <w:color w:val="000000"/>
          <w:sz w:val="24"/>
          <w:szCs w:val="24"/>
          <w:lang w:eastAsia="ru-RU"/>
        </w:rPr>
        <w:t>гуманитаризации</w:t>
      </w:r>
      <w:proofErr w:type="spellEnd"/>
      <w:r w:rsidRPr="00061B11">
        <w:rPr>
          <w:rFonts w:ascii="Times New Roman" w:eastAsia="Times New Roman" w:hAnsi="Times New Roman" w:cs="Times New Roman"/>
          <w:color w:val="000000"/>
          <w:sz w:val="24"/>
          <w:szCs w:val="24"/>
          <w:lang w:eastAsia="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6A3F1C4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Идея прикладной направленности</w:t>
      </w:r>
      <w:r w:rsidRPr="00061B11">
        <w:rPr>
          <w:rFonts w:ascii="Times New Roman" w:eastAsia="Times New Roman" w:hAnsi="Times New Roman" w:cs="Times New Roman"/>
          <w:color w:val="000000"/>
          <w:sz w:val="24"/>
          <w:szCs w:val="24"/>
          <w:lang w:eastAsia="ru-RU"/>
        </w:rPr>
        <w:t>. Курс физики предполагает знакомство с широким кругом технических и технологических приложений изученных теорий и законов.</w:t>
      </w:r>
    </w:p>
    <w:p w14:paraId="122D81E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Идея экологизации</w:t>
      </w:r>
      <w:r w:rsidRPr="00061B11">
        <w:rPr>
          <w:rFonts w:ascii="Times New Roman" w:eastAsia="Times New Roman" w:hAnsi="Times New Roman" w:cs="Times New Roman"/>
          <w:color w:val="000000"/>
          <w:sz w:val="24"/>
          <w:szCs w:val="24"/>
          <w:lang w:eastAsia="ru-RU"/>
        </w:rPr>
        <w:t>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76DC484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14:paraId="7BCE178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2C69450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14:paraId="5D89CCD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14:paraId="0A8385B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72AE30E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1F97AD5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Основными целями изучения физики в общем образовании являются:</w:t>
      </w:r>
    </w:p>
    <w:p w14:paraId="18E1DA1E" w14:textId="77777777" w:rsidR="00061B11" w:rsidRPr="00061B11" w:rsidRDefault="00061B11" w:rsidP="00061B1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формирование интереса и стремления обучающихся к научному изучению природы, развитие их интеллектуальных и творческих способностей;</w:t>
      </w:r>
    </w:p>
    <w:p w14:paraId="2B797FE0" w14:textId="77777777" w:rsidR="00061B11" w:rsidRPr="00061B11" w:rsidRDefault="00061B11" w:rsidP="00061B1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14:paraId="6F2B7915" w14:textId="77777777" w:rsidR="00061B11" w:rsidRPr="00061B11" w:rsidRDefault="00061B11" w:rsidP="00061B1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14:paraId="71D10A1F" w14:textId="77777777" w:rsidR="00061B11" w:rsidRPr="00061B11" w:rsidRDefault="00061B11" w:rsidP="00061B1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формирование умений объяснять явления с использованием физических знаний и научных доказательств;</w:t>
      </w:r>
    </w:p>
    <w:p w14:paraId="7B7E2BE3" w14:textId="77777777" w:rsidR="00061B11" w:rsidRPr="00061B11" w:rsidRDefault="00061B11" w:rsidP="00061B11">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формирование представлений о роли физики для развития других естественных наук, техники и технологий.</w:t>
      </w:r>
    </w:p>
    <w:p w14:paraId="3266A19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26512C7E" w14:textId="77777777" w:rsidR="00061B11" w:rsidRPr="00061B11" w:rsidRDefault="00061B11" w:rsidP="00061B1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3249812" w14:textId="77777777" w:rsidR="00061B11" w:rsidRPr="00061B11" w:rsidRDefault="00061B11" w:rsidP="00061B1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7DEAAA26" w14:textId="77777777" w:rsidR="00061B11" w:rsidRPr="00061B11" w:rsidRDefault="00061B11" w:rsidP="00061B1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2E8E7C2D" w14:textId="77777777" w:rsidR="00061B11" w:rsidRPr="00061B11" w:rsidRDefault="00061B11" w:rsidP="00061B1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понимание физических основ и принципов действия технических устройств и технологических процессов, их влияния на окружающую среду;</w:t>
      </w:r>
    </w:p>
    <w:p w14:paraId="2B3E944E" w14:textId="77777777" w:rsidR="00061B11" w:rsidRPr="00061B11" w:rsidRDefault="00061B11" w:rsidP="00061B1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1ACC3287" w14:textId="77777777" w:rsidR="00061B11" w:rsidRPr="00061B11" w:rsidRDefault="00061B11" w:rsidP="00061B11">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создание условий для развития умений проектно-исследовательской, творческой деятельности.</w:t>
      </w:r>
    </w:p>
    <w:p w14:paraId="26BB35BE" w14:textId="77777777" w:rsidR="00061B11" w:rsidRPr="00061B11" w:rsidRDefault="00061B11" w:rsidP="00061B11">
      <w:pPr>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
    <w:p w14:paraId="7709858C" w14:textId="77777777" w:rsidR="00061B11" w:rsidRPr="00061B11" w:rsidRDefault="00061B11" w:rsidP="00061B11">
      <w:pPr>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43554FA9"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bookmarkStart w:id="0" w:name="_Toc124426195"/>
      <w:bookmarkEnd w:id="0"/>
      <w:r w:rsidRPr="00061B11">
        <w:rPr>
          <w:rFonts w:ascii="Times New Roman" w:eastAsia="Times New Roman" w:hAnsi="Times New Roman" w:cs="Times New Roman"/>
          <w:b/>
          <w:bCs/>
          <w:color w:val="000000"/>
          <w:sz w:val="24"/>
          <w:szCs w:val="24"/>
          <w:lang w:eastAsia="ru-RU"/>
        </w:rPr>
        <w:t>СОДЕРЖАНИЕ ОБУЧЕНИЯ</w:t>
      </w:r>
    </w:p>
    <w:p w14:paraId="3ADDCD5A"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6A1BD00E"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10 КЛАСС</w:t>
      </w:r>
    </w:p>
    <w:p w14:paraId="4809AB89"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360689AD"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1. Физика и методы научного познания</w:t>
      </w:r>
    </w:p>
    <w:p w14:paraId="33DC82B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14:paraId="2D8EC02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14:paraId="586D872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Роль и место физики в формировании современной научной картины мира, в практической деятельности людей.</w:t>
      </w:r>
    </w:p>
    <w:p w14:paraId="7CE7DDB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6631351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Аналоговые и цифровые измерительные приборы, компьютерные датчики.</w:t>
      </w:r>
    </w:p>
    <w:p w14:paraId="08CF2A3F"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0E9479C6"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2. Механика</w:t>
      </w:r>
    </w:p>
    <w:p w14:paraId="71104DF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1. Кинематика</w:t>
      </w:r>
    </w:p>
    <w:p w14:paraId="198BB69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Механическое движение. Относительность механического движения. Система отсчёта. Траектория.</w:t>
      </w:r>
    </w:p>
    <w:p w14:paraId="1FE807E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2385303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14:paraId="4796B5D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Свободное падение. Ускорение свободного падения.</w:t>
      </w:r>
    </w:p>
    <w:p w14:paraId="7BCBFF5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14:paraId="5C0F391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спидометр, движение снарядов, цепные и ремённые передачи.</w:t>
      </w:r>
    </w:p>
    <w:p w14:paraId="4F0F1AA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117D471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системы отсчёта, иллюстрация кинематических характеристик движения.</w:t>
      </w:r>
    </w:p>
    <w:p w14:paraId="0E1D047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Преобразование движений с использованием простых механизмов.</w:t>
      </w:r>
    </w:p>
    <w:p w14:paraId="0A410B2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Падение тел в воздухе и в разреженном пространстве.</w:t>
      </w:r>
    </w:p>
    <w:p w14:paraId="7C56447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Наблюдение движения тела, брошенного под углом к горизонту и горизонтально.</w:t>
      </w:r>
    </w:p>
    <w:p w14:paraId="148D6CE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ускорения свободного падения.</w:t>
      </w:r>
    </w:p>
    <w:p w14:paraId="10970A6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Направление скорости при движении по окружности.</w:t>
      </w:r>
    </w:p>
    <w:p w14:paraId="0D778F6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3EC6194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неравномерного движения с целью определения мгновенной скорости.</w:t>
      </w:r>
    </w:p>
    <w:p w14:paraId="50C5442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3AD3D02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движения шарика в вязкой жидкости.</w:t>
      </w:r>
    </w:p>
    <w:p w14:paraId="6AE52F0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движения тела, брошенного горизонтально.</w:t>
      </w:r>
    </w:p>
    <w:p w14:paraId="754AD91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2. Динамика</w:t>
      </w:r>
    </w:p>
    <w:p w14:paraId="5378342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Принцип относительности Галилея. Первый закон Ньютона. Инерциальные системы отсчёта.</w:t>
      </w:r>
    </w:p>
    <w:p w14:paraId="4576B24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Масса тела. Сила. Принцип суперпозиции сил. Второй закон Ньютона для материальной точки. Третий закон Ньютона для материальных точек.</w:t>
      </w:r>
    </w:p>
    <w:p w14:paraId="75A271B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Закон всемирного тяготения. Сила тяжести. Первая космическая скорость.</w:t>
      </w:r>
    </w:p>
    <w:p w14:paraId="73F2239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Сила упругости. Закон Гука. Вес тела.</w:t>
      </w:r>
    </w:p>
    <w:p w14:paraId="2B4D5B0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14:paraId="51A94A3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Поступательное и вращательное движение абсолютно твёрдого тела.</w:t>
      </w:r>
    </w:p>
    <w:p w14:paraId="669229A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Момент силы относительно оси вращения. Плечо силы. Условия равновесия твёрдого тела.</w:t>
      </w:r>
    </w:p>
    <w:p w14:paraId="1054D28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подшипники, движение искусственных спутников.</w:t>
      </w:r>
    </w:p>
    <w:p w14:paraId="211E076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180E92E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Явление инерции.</w:t>
      </w:r>
    </w:p>
    <w:p w14:paraId="02272A6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Сравнение масс взаимодействующих тел.</w:t>
      </w:r>
    </w:p>
    <w:p w14:paraId="33933E0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Второй закон Ньютона.</w:t>
      </w:r>
    </w:p>
    <w:p w14:paraId="32BFC01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сил.</w:t>
      </w:r>
    </w:p>
    <w:p w14:paraId="0138A3D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Сложение сил.</w:t>
      </w:r>
    </w:p>
    <w:p w14:paraId="74F17FF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Зависимость силы упругости от деформации.</w:t>
      </w:r>
    </w:p>
    <w:p w14:paraId="6FC7D87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Невесомость. Вес тела при ускоренном подъёме и падении.</w:t>
      </w:r>
    </w:p>
    <w:p w14:paraId="60C729A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Сравнение сил трения покоя, качения и скольжения.</w:t>
      </w:r>
    </w:p>
    <w:p w14:paraId="539624A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Условия равновесия твёрдого тела. Виды равновесия.</w:t>
      </w:r>
    </w:p>
    <w:p w14:paraId="420979A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008CEB1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движения бруска по наклонной плоскости.</w:t>
      </w:r>
    </w:p>
    <w:p w14:paraId="392388A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зависимости сил упругости, возникающих в пружине и резиновом образце, от их деформации.</w:t>
      </w:r>
    </w:p>
    <w:p w14:paraId="233E4A7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условий равновесия твёрдого тела, имеющего ось вращения.</w:t>
      </w:r>
    </w:p>
    <w:p w14:paraId="27BB3D0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3. Законы сохранения в механике</w:t>
      </w:r>
    </w:p>
    <w:p w14:paraId="5520025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4805A4A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Работа силы. Мощность силы.</w:t>
      </w:r>
    </w:p>
    <w:p w14:paraId="1B8B9D7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Кинетическая энергия материальной точки. Теорема об изменении кинетической энергии.</w:t>
      </w:r>
    </w:p>
    <w:p w14:paraId="5624106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Потенциальная энергия. Потенциальная энергия упруго деформированной пружины. Потенциальная энергия тела вблизи поверхности Земли.</w:t>
      </w:r>
    </w:p>
    <w:p w14:paraId="40953DA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 xml:space="preserve">Потенциальные и </w:t>
      </w:r>
      <w:proofErr w:type="spellStart"/>
      <w:r w:rsidRPr="00061B11">
        <w:rPr>
          <w:rFonts w:ascii="Times New Roman" w:eastAsia="Times New Roman" w:hAnsi="Times New Roman" w:cs="Times New Roman"/>
          <w:color w:val="000000"/>
          <w:sz w:val="24"/>
          <w:szCs w:val="24"/>
          <w:lang w:eastAsia="ru-RU"/>
        </w:rPr>
        <w:t>непотенциальные</w:t>
      </w:r>
      <w:proofErr w:type="spellEnd"/>
      <w:r w:rsidRPr="00061B11">
        <w:rPr>
          <w:rFonts w:ascii="Times New Roman" w:eastAsia="Times New Roman" w:hAnsi="Times New Roman" w:cs="Times New Roman"/>
          <w:color w:val="000000"/>
          <w:sz w:val="24"/>
          <w:szCs w:val="24"/>
          <w:lang w:eastAsia="ru-RU"/>
        </w:rPr>
        <w:t xml:space="preserve"> силы. Связь работы </w:t>
      </w:r>
      <w:proofErr w:type="spellStart"/>
      <w:r w:rsidRPr="00061B11">
        <w:rPr>
          <w:rFonts w:ascii="Times New Roman" w:eastAsia="Times New Roman" w:hAnsi="Times New Roman" w:cs="Times New Roman"/>
          <w:color w:val="000000"/>
          <w:sz w:val="24"/>
          <w:szCs w:val="24"/>
          <w:lang w:eastAsia="ru-RU"/>
        </w:rPr>
        <w:t>непотенциальных</w:t>
      </w:r>
      <w:proofErr w:type="spellEnd"/>
      <w:r w:rsidRPr="00061B11">
        <w:rPr>
          <w:rFonts w:ascii="Times New Roman" w:eastAsia="Times New Roman" w:hAnsi="Times New Roman" w:cs="Times New Roman"/>
          <w:color w:val="000000"/>
          <w:sz w:val="24"/>
          <w:szCs w:val="24"/>
          <w:lang w:eastAsia="ru-RU"/>
        </w:rPr>
        <w:t xml:space="preserve"> сил с изменением механической энергии системы тел. Закон сохранения механической энергии.</w:t>
      </w:r>
    </w:p>
    <w:p w14:paraId="386AA5B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Упругие и неупругие столкновения.</w:t>
      </w:r>
    </w:p>
    <w:p w14:paraId="6E63BE2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Технические устройства и практическое применение: водомёт, копёр, пружинный пистолет, движение ракет.</w:t>
      </w:r>
    </w:p>
    <w:p w14:paraId="0383079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54C6AD2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Закон сохранения импульса.</w:t>
      </w:r>
    </w:p>
    <w:p w14:paraId="64ECA83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Реактивное движение.</w:t>
      </w:r>
    </w:p>
    <w:p w14:paraId="65FD84D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Переход потенциальной энергии в кинетическую и обратно.</w:t>
      </w:r>
    </w:p>
    <w:p w14:paraId="49DF186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0EB82CD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абсолютно неупругого удара с помощью двух одинаковых нитяных маятников.</w:t>
      </w:r>
    </w:p>
    <w:p w14:paraId="4A9E076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связи работы силы с изменением механической энергии тела на примере растяжения резинового жгута.</w:t>
      </w:r>
    </w:p>
    <w:p w14:paraId="2B8E0010"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01A527E7"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3. Молекулярная физика и термодинамика</w:t>
      </w:r>
    </w:p>
    <w:p w14:paraId="37F8845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1. Основы молекулярно-кинетической теории</w:t>
      </w:r>
    </w:p>
    <w:p w14:paraId="53F9B2A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D47AD0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Тепловое равновесие. Температура и её измерение. Шкала температур Цельсия.</w:t>
      </w:r>
    </w:p>
    <w:p w14:paraId="31C6934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061B11">
        <w:rPr>
          <w:rFonts w:ascii="Times New Roman" w:eastAsia="Times New Roman" w:hAnsi="Times New Roman" w:cs="Times New Roman"/>
          <w:color w:val="000000"/>
          <w:sz w:val="24"/>
          <w:szCs w:val="24"/>
          <w:lang w:eastAsia="ru-RU"/>
        </w:rPr>
        <w:t>Клапейрона</w:t>
      </w:r>
      <w:proofErr w:type="spellEnd"/>
      <w:r w:rsidRPr="00061B11">
        <w:rPr>
          <w:rFonts w:ascii="Times New Roman" w:eastAsia="Times New Roman" w:hAnsi="Times New Roman" w:cs="Times New Roman"/>
          <w:color w:val="000000"/>
          <w:sz w:val="24"/>
          <w:szCs w:val="24"/>
          <w:lang w:eastAsia="ru-RU"/>
        </w:rPr>
        <w:t xml:space="preserve">. Закон Дальтона. </w:t>
      </w:r>
      <w:proofErr w:type="spellStart"/>
      <w:r w:rsidRPr="00061B11">
        <w:rPr>
          <w:rFonts w:ascii="Times New Roman" w:eastAsia="Times New Roman" w:hAnsi="Times New Roman" w:cs="Times New Roman"/>
          <w:color w:val="000000"/>
          <w:sz w:val="24"/>
          <w:szCs w:val="24"/>
          <w:lang w:eastAsia="ru-RU"/>
        </w:rPr>
        <w:t>Изопроцессы</w:t>
      </w:r>
      <w:proofErr w:type="spellEnd"/>
      <w:r w:rsidRPr="00061B11">
        <w:rPr>
          <w:rFonts w:ascii="Times New Roman" w:eastAsia="Times New Roman" w:hAnsi="Times New Roman" w:cs="Times New Roman"/>
          <w:color w:val="000000"/>
          <w:sz w:val="24"/>
          <w:szCs w:val="24"/>
          <w:lang w:eastAsia="ru-RU"/>
        </w:rPr>
        <w:t xml:space="preserve"> в идеальном газе с постоянным количеством вещества. Графическое представление </w:t>
      </w:r>
      <w:proofErr w:type="spellStart"/>
      <w:r w:rsidRPr="00061B11">
        <w:rPr>
          <w:rFonts w:ascii="Times New Roman" w:eastAsia="Times New Roman" w:hAnsi="Times New Roman" w:cs="Times New Roman"/>
          <w:color w:val="000000"/>
          <w:sz w:val="24"/>
          <w:szCs w:val="24"/>
          <w:lang w:eastAsia="ru-RU"/>
        </w:rPr>
        <w:t>изопроцессов</w:t>
      </w:r>
      <w:proofErr w:type="spellEnd"/>
      <w:r w:rsidRPr="00061B11">
        <w:rPr>
          <w:rFonts w:ascii="Times New Roman" w:eastAsia="Times New Roman" w:hAnsi="Times New Roman" w:cs="Times New Roman"/>
          <w:color w:val="000000"/>
          <w:sz w:val="24"/>
          <w:szCs w:val="24"/>
          <w:lang w:eastAsia="ru-RU"/>
        </w:rPr>
        <w:t>: изотерма, изохора, изобара.</w:t>
      </w:r>
    </w:p>
    <w:p w14:paraId="2A0CF68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термометр, барометр.</w:t>
      </w:r>
    </w:p>
    <w:p w14:paraId="4E5AED9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115A85F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Опыты, доказывающие дискретное строение вещества, фотографии молекул органических соединений.</w:t>
      </w:r>
    </w:p>
    <w:p w14:paraId="58D1233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Опыты по диффузии жидкостей и газов.</w:t>
      </w:r>
    </w:p>
    <w:p w14:paraId="6A41362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броуновского движения.</w:t>
      </w:r>
    </w:p>
    <w:p w14:paraId="62C70D9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опыта Штерна.</w:t>
      </w:r>
    </w:p>
    <w:p w14:paraId="096260F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Опыты, доказывающие существование межмолекулярного взаимодействия.</w:t>
      </w:r>
    </w:p>
    <w:p w14:paraId="1E2F5D5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иллюстрирующая природу давления газа на стенки сосуда.</w:t>
      </w:r>
    </w:p>
    <w:p w14:paraId="1A1BC7F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 xml:space="preserve">Опыты, иллюстрирующие уравнение состояния идеального газа, </w:t>
      </w:r>
      <w:proofErr w:type="spellStart"/>
      <w:r w:rsidRPr="00061B11">
        <w:rPr>
          <w:rFonts w:ascii="Times New Roman" w:eastAsia="Times New Roman" w:hAnsi="Times New Roman" w:cs="Times New Roman"/>
          <w:color w:val="000000"/>
          <w:sz w:val="24"/>
          <w:szCs w:val="24"/>
          <w:lang w:eastAsia="ru-RU"/>
        </w:rPr>
        <w:t>изопроцессы</w:t>
      </w:r>
      <w:proofErr w:type="spellEnd"/>
      <w:r w:rsidRPr="00061B11">
        <w:rPr>
          <w:rFonts w:ascii="Times New Roman" w:eastAsia="Times New Roman" w:hAnsi="Times New Roman" w:cs="Times New Roman"/>
          <w:color w:val="000000"/>
          <w:sz w:val="24"/>
          <w:szCs w:val="24"/>
          <w:lang w:eastAsia="ru-RU"/>
        </w:rPr>
        <w:t>.</w:t>
      </w:r>
    </w:p>
    <w:p w14:paraId="36D40D6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0012EFC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Определение массы воздуха в классной комнате на основе измерений объёма комнаты, давления и температуры воздуха в ней.</w:t>
      </w:r>
    </w:p>
    <w:p w14:paraId="71846F9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зависимости между параметрами состояния разреженного газа.</w:t>
      </w:r>
    </w:p>
    <w:p w14:paraId="00B9E1B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2. Основы термодинамики</w:t>
      </w:r>
    </w:p>
    <w:p w14:paraId="7614829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14:paraId="0BE2D0A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 xml:space="preserve">Понятие об адиабатном процессе. Первый закон термодинамики. Применение первого закона термодинамики к </w:t>
      </w:r>
      <w:proofErr w:type="spellStart"/>
      <w:r w:rsidRPr="00061B11">
        <w:rPr>
          <w:rFonts w:ascii="Times New Roman" w:eastAsia="Times New Roman" w:hAnsi="Times New Roman" w:cs="Times New Roman"/>
          <w:color w:val="000000"/>
          <w:sz w:val="24"/>
          <w:szCs w:val="24"/>
          <w:lang w:eastAsia="ru-RU"/>
        </w:rPr>
        <w:t>изопроцессам</w:t>
      </w:r>
      <w:proofErr w:type="spellEnd"/>
      <w:r w:rsidRPr="00061B11">
        <w:rPr>
          <w:rFonts w:ascii="Times New Roman" w:eastAsia="Times New Roman" w:hAnsi="Times New Roman" w:cs="Times New Roman"/>
          <w:color w:val="000000"/>
          <w:sz w:val="24"/>
          <w:szCs w:val="24"/>
          <w:lang w:eastAsia="ru-RU"/>
        </w:rPr>
        <w:t>. Графическая интерпретация работы газа.</w:t>
      </w:r>
    </w:p>
    <w:p w14:paraId="176B1DA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Второй закон термодинамики. Необратимость процессов в природе.</w:t>
      </w:r>
    </w:p>
    <w:p w14:paraId="035CCBF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A0861E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Технические устройства и практическое применение: двигатель внутреннего сгорания, бытовой холодильник, кондиционер.</w:t>
      </w:r>
    </w:p>
    <w:p w14:paraId="4E9F7DE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57AD00B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061B11">
        <w:rPr>
          <w:rFonts w:ascii="Times New Roman" w:eastAsia="Times New Roman" w:hAnsi="Times New Roman" w:cs="Times New Roman"/>
          <w:color w:val="000000"/>
          <w:sz w:val="24"/>
          <w:szCs w:val="24"/>
          <w:lang w:eastAsia="ru-RU"/>
        </w:rPr>
        <w:t>видеодемонстрация</w:t>
      </w:r>
      <w:proofErr w:type="spellEnd"/>
      <w:r w:rsidRPr="00061B11">
        <w:rPr>
          <w:rFonts w:ascii="Times New Roman" w:eastAsia="Times New Roman" w:hAnsi="Times New Roman" w:cs="Times New Roman"/>
          <w:color w:val="000000"/>
          <w:sz w:val="24"/>
          <w:szCs w:val="24"/>
          <w:lang w:eastAsia="ru-RU"/>
        </w:rPr>
        <w:t>).</w:t>
      </w:r>
    </w:p>
    <w:p w14:paraId="230186D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Изменение внутренней энергии (температуры) тела при теплопередаче.</w:t>
      </w:r>
    </w:p>
    <w:p w14:paraId="0C9E7A1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Опыт по адиабатному расширению воздуха (опыт с воздушным огнивом).</w:t>
      </w:r>
    </w:p>
    <w:p w14:paraId="36BF711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Модели паровой турбины, двигателя внутреннего сгорания, реактивного двигателя.</w:t>
      </w:r>
    </w:p>
    <w:p w14:paraId="696369C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25DE0E5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удельной теплоёмкости.</w:t>
      </w:r>
    </w:p>
    <w:p w14:paraId="52D94D5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3. Агрегатные состояния вещества. Фазовые переходы</w:t>
      </w:r>
    </w:p>
    <w:p w14:paraId="7579CB3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14:paraId="5C76D6E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56200E0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Уравнение теплового баланса.</w:t>
      </w:r>
    </w:p>
    <w:p w14:paraId="26C5EFE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1291BCA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7BFF019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Свойства насыщенных паров.</w:t>
      </w:r>
    </w:p>
    <w:p w14:paraId="00EC330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Кипение при пониженном давлении.</w:t>
      </w:r>
    </w:p>
    <w:p w14:paraId="006D75A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Способы измерения влажности.</w:t>
      </w:r>
    </w:p>
    <w:p w14:paraId="024805D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нагревания и плавления кристаллического вещества.</w:t>
      </w:r>
    </w:p>
    <w:p w14:paraId="201459C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Демонстрация кристаллов.</w:t>
      </w:r>
    </w:p>
    <w:p w14:paraId="47C5555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786721B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относительной влажности воздуха.</w:t>
      </w:r>
    </w:p>
    <w:p w14:paraId="2784B3FC"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28F98A03"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4. Электродинамика</w:t>
      </w:r>
    </w:p>
    <w:p w14:paraId="0830692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1. Электростатика</w:t>
      </w:r>
    </w:p>
    <w:p w14:paraId="443F1C1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14:paraId="4425822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6DFF36A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14:paraId="72DFD99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Электроёмкость. Конденсатор. Электроёмкость плоского конденсатора. Энергия заряженного конденсатора.</w:t>
      </w:r>
    </w:p>
    <w:p w14:paraId="10AB4FB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171D316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55FD698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Устройство и принцип действия электрометра.</w:t>
      </w:r>
    </w:p>
    <w:p w14:paraId="75C543F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Взаимодействие наэлектризованных тел.</w:t>
      </w:r>
    </w:p>
    <w:p w14:paraId="2BCD4D3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Электрическое поле заряженных тел.</w:t>
      </w:r>
    </w:p>
    <w:p w14:paraId="7E184C2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Проводники в электростатическом поле.</w:t>
      </w:r>
    </w:p>
    <w:p w14:paraId="052EB38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Электростатическая защита.</w:t>
      </w:r>
    </w:p>
    <w:p w14:paraId="6BAA654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Диэлектрики в электростатическом поле.</w:t>
      </w:r>
    </w:p>
    <w:p w14:paraId="02FD800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Зависимость электроёмкости плоского конденсатора от площади пластин, расстояния между ними и диэлектрической проницаемости.</w:t>
      </w:r>
    </w:p>
    <w:p w14:paraId="5225A85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Энергия заряженного конденсатора.</w:t>
      </w:r>
    </w:p>
    <w:p w14:paraId="09B71D7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50F2609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электроёмкости конденсатора.</w:t>
      </w:r>
    </w:p>
    <w:p w14:paraId="7D70F63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2. Постоянный электрический ток. Токи в различных средах</w:t>
      </w:r>
    </w:p>
    <w:p w14:paraId="71A3A3D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Электрический ток. Условия существования электрического тока. Источники тока. Сила тока. Постоянный ток.</w:t>
      </w:r>
    </w:p>
    <w:p w14:paraId="2DD1E1C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Напряжение. Закон Ома для участка цепи.</w:t>
      </w:r>
    </w:p>
    <w:p w14:paraId="67D035D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Электрическое сопротивление. Удельное сопротивление вещества. Последовательное, параллельное, смешанное соединение проводников.</w:t>
      </w:r>
    </w:p>
    <w:p w14:paraId="39AE2DB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Работа электрического тока. Закон Джоуля–Ленца. Мощность электрического тока.</w:t>
      </w:r>
    </w:p>
    <w:p w14:paraId="6A1C3FD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58CAC33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Электронная проводимость твёрдых металлов. Зависимость сопротивления металлов от температуры. Сверхпроводимость.</w:t>
      </w:r>
    </w:p>
    <w:p w14:paraId="75B0358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Электрический ток в вакууме. Свойства электронных пучков.</w:t>
      </w:r>
    </w:p>
    <w:p w14:paraId="040345E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Полупроводники. Собственная и примесная проводимость полупроводников. Свойства p–n-перехода. Полупроводниковые приборы.</w:t>
      </w:r>
    </w:p>
    <w:p w14:paraId="0C9C92B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Электрический ток в растворах и расплавах электролитов. Электролитическая диссоциация. Электролиз.</w:t>
      </w:r>
    </w:p>
    <w:p w14:paraId="6DB474D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Электрический ток в газах. Самостоятельный и несамостоятельный разряд. Молния. Плазма.</w:t>
      </w:r>
    </w:p>
    <w:p w14:paraId="3EF3C64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29099D9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70EF1B2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силы тока и напряжения.</w:t>
      </w:r>
    </w:p>
    <w:p w14:paraId="1FF229B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Зависимость сопротивления цилиндрических проводников от длины, площади поперечного сечения и материала.</w:t>
      </w:r>
    </w:p>
    <w:p w14:paraId="2838583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Смешанное соединение проводников.</w:t>
      </w:r>
    </w:p>
    <w:p w14:paraId="149DB31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Прямое измерение электродвижущей силы. Короткое замыкание гальванического элемента и оценка внутреннего сопротивления.</w:t>
      </w:r>
    </w:p>
    <w:p w14:paraId="00EC432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Зависимость сопротивления металлов от температуры.</w:t>
      </w:r>
    </w:p>
    <w:p w14:paraId="02D9528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Проводимость электролитов.</w:t>
      </w:r>
    </w:p>
    <w:p w14:paraId="663F448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Искровой разряд и проводимость воздуха.</w:t>
      </w:r>
    </w:p>
    <w:p w14:paraId="2434EBB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Односторонняя проводимость диода.</w:t>
      </w:r>
    </w:p>
    <w:p w14:paraId="1D4274B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19853A2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смешанного соединения резисторов.</w:t>
      </w:r>
    </w:p>
    <w:p w14:paraId="271576B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электродвижущей силы источника тока и его внутреннего сопротивления.</w:t>
      </w:r>
    </w:p>
    <w:p w14:paraId="7D77FDF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электролиза.</w:t>
      </w:r>
    </w:p>
    <w:p w14:paraId="7F5671A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Межпредметные связи</w:t>
      </w:r>
    </w:p>
    <w:p w14:paraId="3253D36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54E1593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Межпредметные понятия</w:t>
      </w:r>
      <w:r w:rsidRPr="00061B11">
        <w:rPr>
          <w:rFonts w:ascii="Times New Roman" w:eastAsia="Times New Roman" w:hAnsi="Times New Roman" w:cs="Times New Roman"/>
          <w:color w:val="000000"/>
          <w:sz w:val="24"/>
          <w:szCs w:val="24"/>
          <w:lang w:eastAsia="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427EA5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Математика:</w:t>
      </w:r>
      <w:r w:rsidRPr="00061B11">
        <w:rPr>
          <w:rFonts w:ascii="Times New Roman" w:eastAsia="Times New Roman" w:hAnsi="Times New Roman" w:cs="Times New Roman"/>
          <w:color w:val="000000"/>
          <w:sz w:val="24"/>
          <w:szCs w:val="24"/>
          <w:lang w:eastAsia="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w:t>
      </w:r>
      <w:r w:rsidRPr="00061B11">
        <w:rPr>
          <w:rFonts w:ascii="Times New Roman" w:eastAsia="Times New Roman" w:hAnsi="Times New Roman" w:cs="Times New Roman"/>
          <w:color w:val="000000"/>
          <w:sz w:val="24"/>
          <w:szCs w:val="24"/>
          <w:lang w:eastAsia="ru-RU"/>
        </w:rPr>
        <w:lastRenderedPageBreak/>
        <w:t>основное тригонометрическое тождество, векторы и их проекции на оси координат, сложение векторов.</w:t>
      </w:r>
    </w:p>
    <w:p w14:paraId="6A57071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Биология:</w:t>
      </w:r>
      <w:r w:rsidRPr="00061B11">
        <w:rPr>
          <w:rFonts w:ascii="Times New Roman" w:eastAsia="Times New Roman" w:hAnsi="Times New Roman" w:cs="Times New Roman"/>
          <w:color w:val="000000"/>
          <w:sz w:val="24"/>
          <w:szCs w:val="24"/>
          <w:lang w:eastAsia="ru-RU"/>
        </w:rPr>
        <w:t>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27B8E41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Химия:</w:t>
      </w:r>
      <w:r w:rsidRPr="00061B11">
        <w:rPr>
          <w:rFonts w:ascii="Times New Roman" w:eastAsia="Times New Roman" w:hAnsi="Times New Roman" w:cs="Times New Roman"/>
          <w:color w:val="000000"/>
          <w:sz w:val="24"/>
          <w:szCs w:val="24"/>
          <w:lang w:eastAsia="ru-RU"/>
        </w:rPr>
        <w:t>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7B13FAA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География:</w:t>
      </w:r>
      <w:r w:rsidRPr="00061B11">
        <w:rPr>
          <w:rFonts w:ascii="Times New Roman" w:eastAsia="Times New Roman" w:hAnsi="Times New Roman" w:cs="Times New Roman"/>
          <w:color w:val="000000"/>
          <w:sz w:val="24"/>
          <w:szCs w:val="24"/>
          <w:lang w:eastAsia="ru-RU"/>
        </w:rPr>
        <w:t> влажность воздуха, ветры, барометр, термометр.</w:t>
      </w:r>
    </w:p>
    <w:p w14:paraId="4884F6B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Технология:</w:t>
      </w:r>
      <w:r w:rsidRPr="00061B11">
        <w:rPr>
          <w:rFonts w:ascii="Times New Roman" w:eastAsia="Times New Roman" w:hAnsi="Times New Roman" w:cs="Times New Roman"/>
          <w:color w:val="000000"/>
          <w:sz w:val="24"/>
          <w:szCs w:val="24"/>
          <w:lang w:eastAsia="ru-RU"/>
        </w:rPr>
        <w:t>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2FF9E775"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21313B96"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11 КЛАСС</w:t>
      </w:r>
    </w:p>
    <w:p w14:paraId="78C7B94A"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211C36E2"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4. Электродинамика</w:t>
      </w:r>
    </w:p>
    <w:p w14:paraId="52723E4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3. Магнитное поле. Электромагнитная индукция</w:t>
      </w:r>
    </w:p>
    <w:p w14:paraId="03CB791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2FF13EA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4FD313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Сила Ампера, её модуль и направление.</w:t>
      </w:r>
    </w:p>
    <w:p w14:paraId="105696D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Сила Лоренца, её модуль и направление. Движение заряженной частицы в однородном магнитном поле. Работа силы Лоренца.</w:t>
      </w:r>
    </w:p>
    <w:p w14:paraId="64E5EAA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63690BF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Вихревое электрическое поле. Электродвижущая сила индукции в проводнике, движущемся поступательно в однородном магнитном поле.</w:t>
      </w:r>
    </w:p>
    <w:p w14:paraId="4FFD257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Правило Ленца.</w:t>
      </w:r>
    </w:p>
    <w:p w14:paraId="3D9380E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Индуктивность. Явление самоиндукции. Электродвижущая сила самоиндукции.</w:t>
      </w:r>
    </w:p>
    <w:p w14:paraId="5EC3FD1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Энергия магнитного поля катушки с током.</w:t>
      </w:r>
    </w:p>
    <w:p w14:paraId="1FD26FB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Электромагнитное поле.</w:t>
      </w:r>
    </w:p>
    <w:p w14:paraId="6715B1E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4657AC2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2C7388C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Опыт Эрстеда.</w:t>
      </w:r>
    </w:p>
    <w:p w14:paraId="6753918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Отклонение электронного пучка магнитным полем.</w:t>
      </w:r>
    </w:p>
    <w:p w14:paraId="0C04158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Линии индукции магнитного поля.</w:t>
      </w:r>
    </w:p>
    <w:p w14:paraId="13BAE28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Взаимодействие двух проводников с током.</w:t>
      </w:r>
    </w:p>
    <w:p w14:paraId="0391A3B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Сила Ампера.</w:t>
      </w:r>
    </w:p>
    <w:p w14:paraId="0541BC2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Действие силы Лоренца на ионы электролита.</w:t>
      </w:r>
    </w:p>
    <w:p w14:paraId="45DC11D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Явление электромагнитной индукции.</w:t>
      </w:r>
    </w:p>
    <w:p w14:paraId="26A6222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Правило Ленца.</w:t>
      </w:r>
    </w:p>
    <w:p w14:paraId="4E78137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Зависимость электродвижущей силы индукции от скорости изменения магнитного потока.</w:t>
      </w:r>
    </w:p>
    <w:p w14:paraId="6F8FC75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Явление самоиндукции.</w:t>
      </w:r>
    </w:p>
    <w:p w14:paraId="79E06D1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31C6D71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магнитного поля катушки с током.</w:t>
      </w:r>
    </w:p>
    <w:p w14:paraId="34355F7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действия постоянного магнита на рамку с током.</w:t>
      </w:r>
    </w:p>
    <w:p w14:paraId="7E9B820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явления электромагнитной индукции.</w:t>
      </w:r>
    </w:p>
    <w:p w14:paraId="2ED97E00"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68C385E9"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5. Колебания и волны</w:t>
      </w:r>
    </w:p>
    <w:p w14:paraId="2FF5398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1. Механические и электромагнитные колебания</w:t>
      </w:r>
    </w:p>
    <w:p w14:paraId="6DACA98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14:paraId="13EFECA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65638B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Представление о затухающих колебаниях. Вынужденные механические колебания. Резонанс. Вынужденные электромагнитные колебания.</w:t>
      </w:r>
    </w:p>
    <w:p w14:paraId="64CA252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Переменный ток. Синусоидальный переменный ток. Мощность переменного тока. Амплитудное и действующее значение силы тока и напряжения.</w:t>
      </w:r>
    </w:p>
    <w:p w14:paraId="3A0072B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14:paraId="3E3E4BC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электрический звонок, генератор переменного тока, линии электропередач.</w:t>
      </w:r>
    </w:p>
    <w:p w14:paraId="76EE9F1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3B5AD26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параметров колебательной системы (пружинный или математический маятник).</w:t>
      </w:r>
    </w:p>
    <w:p w14:paraId="2645D1F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затухающих колебаний.</w:t>
      </w:r>
    </w:p>
    <w:p w14:paraId="5F93EA4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свойств вынужденных колебаний.</w:t>
      </w:r>
    </w:p>
    <w:p w14:paraId="4890B7C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резонанса.</w:t>
      </w:r>
    </w:p>
    <w:p w14:paraId="72E760C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Свободные электромагнитные колебания.</w:t>
      </w:r>
    </w:p>
    <w:p w14:paraId="3177919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Осциллограммы (зависимости силы тока и напряжения от времени) для электромагнитных колебаний.</w:t>
      </w:r>
    </w:p>
    <w:p w14:paraId="5318769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Резонанс при последовательном соединении резистора, катушки индуктивности и конденсатора.</w:t>
      </w:r>
    </w:p>
    <w:p w14:paraId="6C895B0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линии электропередачи.</w:t>
      </w:r>
    </w:p>
    <w:p w14:paraId="6C774C1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37AF72D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зависимости периода малых колебаний груза на нити от длины нити и массы груза.</w:t>
      </w:r>
    </w:p>
    <w:p w14:paraId="60D468A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переменного тока в цепи из последовательно соединённых конденсатора, катушки и резистора.</w:t>
      </w:r>
    </w:p>
    <w:p w14:paraId="4FBFDFB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2. Механические и электромагнитные волны</w:t>
      </w:r>
    </w:p>
    <w:p w14:paraId="0EF6D59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2E6CAE5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Звук. Скорость звука. Громкость звука. Высота тона. Тембр звука.</w:t>
      </w:r>
    </w:p>
    <w:p w14:paraId="1A69FB9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w:t>
      </w:r>
      <w:r w:rsidRPr="00061B11">
        <w:rPr>
          <w:rFonts w:ascii="Times New Roman" w:eastAsia="Times New Roman" w:hAnsi="Times New Roman" w:cs="Times New Roman"/>
          <w:color w:val="000000"/>
          <w:sz w:val="24"/>
          <w:szCs w:val="24"/>
          <w:lang w:eastAsia="ru-RU"/>
        </w:rPr>
        <w:lastRenderedPageBreak/>
        <w:t>отражение, преломление, поляризация, дифракция, интерференция. Скорость электромагнитных волн.</w:t>
      </w:r>
    </w:p>
    <w:p w14:paraId="6EE535C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Шкала электромагнитных волн. Применение электромагнитных волн в технике и быту.</w:t>
      </w:r>
    </w:p>
    <w:p w14:paraId="6A4D0B6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Принципы радиосвязи и телевидения. Радиолокация.</w:t>
      </w:r>
    </w:p>
    <w:p w14:paraId="28BB4ED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Электромагнитное загрязнение окружающей среды.</w:t>
      </w:r>
    </w:p>
    <w:p w14:paraId="34CCD24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30AB691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3AEAC6B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Образование и распространение поперечных и продольных волн.</w:t>
      </w:r>
    </w:p>
    <w:p w14:paraId="5BD6E30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Колеблющееся тело как источник звука.</w:t>
      </w:r>
    </w:p>
    <w:p w14:paraId="5DD151D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отражения и преломления механических волн.</w:t>
      </w:r>
    </w:p>
    <w:p w14:paraId="423EC44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интерференции и дифракции механических волн.</w:t>
      </w:r>
    </w:p>
    <w:p w14:paraId="7CFCEA0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Звуковой резонанс.</w:t>
      </w:r>
    </w:p>
    <w:p w14:paraId="0DABE42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связи громкости звука и высоты тона с амплитудой и частотой колебаний.</w:t>
      </w:r>
    </w:p>
    <w:p w14:paraId="165C16D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свойств электромагнитных волн: отражение, преломление, поляризация, дифракция, интерференция.</w:t>
      </w:r>
    </w:p>
    <w:p w14:paraId="65E40C5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3. Оптика</w:t>
      </w:r>
    </w:p>
    <w:p w14:paraId="78B968B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Геометрическая оптика. Прямолинейное распространение света в однородной среде. Луч света. Точечный источник света.</w:t>
      </w:r>
    </w:p>
    <w:p w14:paraId="7BF27CB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Отражение света. Законы отражения света. Построение изображений в плоском зеркале.</w:t>
      </w:r>
    </w:p>
    <w:p w14:paraId="20A80CB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9FDA3C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Дисперсия света. Сложный состав белого света. Цвет.</w:t>
      </w:r>
    </w:p>
    <w:p w14:paraId="4280B91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5F49C99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Пределы применимости геометрической оптики.</w:t>
      </w:r>
    </w:p>
    <w:p w14:paraId="2CC6EFE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6EE798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65B8757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Поляризация света.</w:t>
      </w:r>
    </w:p>
    <w:p w14:paraId="707E94F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4325BFE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1A405B5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Прямолинейное распространение, отражение и преломление света. Оптические приборы.</w:t>
      </w:r>
    </w:p>
    <w:p w14:paraId="31FCB83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Полное внутреннее отражение. Модель световода.</w:t>
      </w:r>
    </w:p>
    <w:p w14:paraId="4734559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свойств изображений в линзах.</w:t>
      </w:r>
    </w:p>
    <w:p w14:paraId="3DC3AD5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Модели микроскопа, телескопа.</w:t>
      </w:r>
    </w:p>
    <w:p w14:paraId="16DD9A4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интерференции света.</w:t>
      </w:r>
    </w:p>
    <w:p w14:paraId="4E746E0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дифракции света.</w:t>
      </w:r>
    </w:p>
    <w:p w14:paraId="63AF0E3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дисперсии света.</w:t>
      </w:r>
    </w:p>
    <w:p w14:paraId="4DC21D5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Получение спектра с помощью призмы.</w:t>
      </w:r>
    </w:p>
    <w:p w14:paraId="2AED658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Получение спектра с помощью дифракционной решётки.</w:t>
      </w:r>
    </w:p>
    <w:p w14:paraId="705BF53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Наблюдение поляризации света.</w:t>
      </w:r>
    </w:p>
    <w:p w14:paraId="12DAC8F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6E5BCBE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Измерение показателя преломления стекла.</w:t>
      </w:r>
    </w:p>
    <w:p w14:paraId="52AA042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свойств изображений в линзах.</w:t>
      </w:r>
    </w:p>
    <w:p w14:paraId="5F6F397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дисперсии света.</w:t>
      </w:r>
    </w:p>
    <w:p w14:paraId="48FB90FF"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75F66485"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6. Основы специальной теории относительности</w:t>
      </w:r>
    </w:p>
    <w:p w14:paraId="087B330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7960B4C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Относительность одновременности. Замедление времени и сокращение длины.</w:t>
      </w:r>
    </w:p>
    <w:p w14:paraId="0E0358F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Энергия и импульс релятивистской частицы.</w:t>
      </w:r>
    </w:p>
    <w:p w14:paraId="3177966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Связь массы с энергией и импульсом релятивистской частицы. Энергия покоя.</w:t>
      </w:r>
    </w:p>
    <w:p w14:paraId="53D0BAA3"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0994F049"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7. Квантовая физика</w:t>
      </w:r>
    </w:p>
    <w:p w14:paraId="31D2D7A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1. Элементы квантовой оптики</w:t>
      </w:r>
    </w:p>
    <w:p w14:paraId="00A888F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Фотоны. Формула Планка связи энергии фотона с его частотой. Энергия и импульс фотона.</w:t>
      </w:r>
    </w:p>
    <w:p w14:paraId="5C9B87B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55B2F18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Давление света. Опыты П. Н. Лебедева.</w:t>
      </w:r>
    </w:p>
    <w:p w14:paraId="4CE83F6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Химическое действие света.</w:t>
      </w:r>
    </w:p>
    <w:p w14:paraId="04D616B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фотоэлемент, фотодатчик, солнечная батарея, светодиод.</w:t>
      </w:r>
    </w:p>
    <w:p w14:paraId="2431FCF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2CC34A9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Фотоэффект на установке с цинковой пластиной.</w:t>
      </w:r>
    </w:p>
    <w:p w14:paraId="5B10F35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законов внешнего фотоэффекта.</w:t>
      </w:r>
    </w:p>
    <w:p w14:paraId="3454602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Светодиод.</w:t>
      </w:r>
    </w:p>
    <w:p w14:paraId="23FA2C5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Солнечная батарея.</w:t>
      </w:r>
    </w:p>
    <w:p w14:paraId="4F849DF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2. Строение атома</w:t>
      </w:r>
    </w:p>
    <w:p w14:paraId="2DADC13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14:paraId="7DDA075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Волновые свойства частиц. Волны де Бройля. Корпускулярно-волновой дуализм.</w:t>
      </w:r>
    </w:p>
    <w:p w14:paraId="30585C7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Спонтанное и вынужденное излучение.</w:t>
      </w:r>
    </w:p>
    <w:p w14:paraId="48DFFC3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спектральный анализ (спектроскоп), лазер, квантовый компьютер.</w:t>
      </w:r>
    </w:p>
    <w:p w14:paraId="53DB087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14E1AD0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Модель опыта Резерфорда.</w:t>
      </w:r>
    </w:p>
    <w:p w14:paraId="30B8BF6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Определение длины волны лазера.</w:t>
      </w:r>
    </w:p>
    <w:p w14:paraId="3A940A5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линейчатых спектров излучения.</w:t>
      </w:r>
    </w:p>
    <w:p w14:paraId="5C5E8F3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Лазер.</w:t>
      </w:r>
    </w:p>
    <w:p w14:paraId="32A90D5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1A72A79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Наблюдение линейчатого спектра.</w:t>
      </w:r>
    </w:p>
    <w:p w14:paraId="3B93260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i/>
          <w:iCs/>
          <w:color w:val="000000"/>
          <w:sz w:val="24"/>
          <w:szCs w:val="24"/>
          <w:lang w:eastAsia="ru-RU"/>
        </w:rPr>
        <w:t>Тема 3. Атомное ядро</w:t>
      </w:r>
    </w:p>
    <w:p w14:paraId="1727289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14:paraId="544D3CB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Открытие протона и нейтрона. Нуклонная модель ядра Гейзенберга–Иваненко. Заряд ядра. Массовое число ядра. Изотопы.</w:t>
      </w:r>
    </w:p>
    <w:p w14:paraId="321E143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Альфа-распад. Электронный и позитронный бета-распад. Гамма-излучение. Закон радиоактивного распада.</w:t>
      </w:r>
    </w:p>
    <w:p w14:paraId="46FB3C0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Энергия связи нуклонов в ядре. Ядерные силы. Дефект массы ядра.</w:t>
      </w:r>
    </w:p>
    <w:p w14:paraId="2F39D60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Ядерные реакции. Деление и синтез ядер.</w:t>
      </w:r>
    </w:p>
    <w:p w14:paraId="58D4479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Ядерный реактор. Термоядерный синтез. Проблемы и перспективы ядерной энергетики. Экологические аспекты ядерной энергетики.</w:t>
      </w:r>
    </w:p>
    <w:p w14:paraId="62CC756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Элементарные частицы. Открытие позитрона.</w:t>
      </w:r>
    </w:p>
    <w:p w14:paraId="58BFE32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Методы наблюдения и регистрации элементарных частиц.</w:t>
      </w:r>
    </w:p>
    <w:p w14:paraId="547B267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Фундаментальные взаимодействия. Единство физической картины мира.</w:t>
      </w:r>
    </w:p>
    <w:p w14:paraId="13806DE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Технические устройства и практическое применение: дозиметр, камера Вильсона, ядерный реактор, атомная бомба.</w:t>
      </w:r>
    </w:p>
    <w:p w14:paraId="41048D8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Демонстрации</w:t>
      </w:r>
    </w:p>
    <w:p w14:paraId="66B7769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Счётчик ионизирующих частиц.</w:t>
      </w:r>
    </w:p>
    <w:p w14:paraId="274DA8A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Ученический эксперимент, лабораторные работы</w:t>
      </w:r>
    </w:p>
    <w:p w14:paraId="694B8C5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Исследование треков частиц (по готовым фотографиям).</w:t>
      </w:r>
    </w:p>
    <w:p w14:paraId="1253F3F9"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39C34F6E"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Раздел 8. Элементы астрономии и астрофизики</w:t>
      </w:r>
    </w:p>
    <w:p w14:paraId="14CAFCB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Этапы развития астрономии. Прикладное и мировоззренческое значение астрономии.</w:t>
      </w:r>
    </w:p>
    <w:p w14:paraId="4A4EA6F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Вид звёздного неба. Созвездия, яркие звёзды, планеты, их видимое движение.</w:t>
      </w:r>
    </w:p>
    <w:p w14:paraId="4668366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Солнечная система.</w:t>
      </w:r>
    </w:p>
    <w:p w14:paraId="26FD1EF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579986A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37CF92D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Вселенная. Расширение Вселенной. Закон Хаббла. Разбегание галактик. Теория Большого взрыва. Реликтовое излучение.</w:t>
      </w:r>
    </w:p>
    <w:p w14:paraId="31419B6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Масштабная структура Вселенной. Метагалактика.</w:t>
      </w:r>
    </w:p>
    <w:p w14:paraId="3CF3689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Нерешённые проблемы астрономии.</w:t>
      </w:r>
    </w:p>
    <w:p w14:paraId="6100BFE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Ученические наблюдения</w:t>
      </w:r>
    </w:p>
    <w:p w14:paraId="74CEC03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3AB183E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Наблюдения в телескоп Луны, планет, Млечного Пути.</w:t>
      </w:r>
    </w:p>
    <w:p w14:paraId="471F1BE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Обобщающее повторение</w:t>
      </w:r>
    </w:p>
    <w:p w14:paraId="0F7E299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760F247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Межпредметные связи</w:t>
      </w:r>
    </w:p>
    <w:p w14:paraId="3DF66DB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31DC4E8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Межпредметные понятия</w:t>
      </w:r>
      <w:r w:rsidRPr="00061B11">
        <w:rPr>
          <w:rFonts w:ascii="Times New Roman" w:eastAsia="Times New Roman" w:hAnsi="Times New Roman" w:cs="Times New Roman"/>
          <w:color w:val="000000"/>
          <w:sz w:val="24"/>
          <w:szCs w:val="24"/>
          <w:lang w:eastAsia="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BBCDE8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Математика:</w:t>
      </w:r>
      <w:r w:rsidRPr="00061B11">
        <w:rPr>
          <w:rFonts w:ascii="Times New Roman" w:eastAsia="Times New Roman" w:hAnsi="Times New Roman" w:cs="Times New Roman"/>
          <w:color w:val="000000"/>
          <w:sz w:val="24"/>
          <w:szCs w:val="24"/>
          <w:lang w:eastAsia="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w:t>
      </w:r>
      <w:r w:rsidRPr="00061B11">
        <w:rPr>
          <w:rFonts w:ascii="Times New Roman" w:eastAsia="Times New Roman" w:hAnsi="Times New Roman" w:cs="Times New Roman"/>
          <w:color w:val="000000"/>
          <w:sz w:val="24"/>
          <w:szCs w:val="24"/>
          <w:lang w:eastAsia="ru-RU"/>
        </w:rPr>
        <w:lastRenderedPageBreak/>
        <w:t>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7B2440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Биология:</w:t>
      </w:r>
      <w:r w:rsidRPr="00061B11">
        <w:rPr>
          <w:rFonts w:ascii="Times New Roman" w:eastAsia="Times New Roman" w:hAnsi="Times New Roman" w:cs="Times New Roman"/>
          <w:color w:val="000000"/>
          <w:sz w:val="24"/>
          <w:szCs w:val="24"/>
          <w:lang w:eastAsia="ru-RU"/>
        </w:rPr>
        <w:t>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1CE7952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Химия:</w:t>
      </w:r>
      <w:r w:rsidRPr="00061B11">
        <w:rPr>
          <w:rFonts w:ascii="Times New Roman" w:eastAsia="Times New Roman" w:hAnsi="Times New Roman" w:cs="Times New Roman"/>
          <w:color w:val="000000"/>
          <w:sz w:val="24"/>
          <w:szCs w:val="24"/>
          <w:lang w:eastAsia="ru-RU"/>
        </w:rPr>
        <w:t> строение атомов и молекул, кристаллическая структура твёрдых тел, механизмы образования кристаллической решётки, спектральный анализ.</w:t>
      </w:r>
    </w:p>
    <w:p w14:paraId="7B52F61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География:</w:t>
      </w:r>
      <w:r w:rsidRPr="00061B11">
        <w:rPr>
          <w:rFonts w:ascii="Times New Roman" w:eastAsia="Times New Roman" w:hAnsi="Times New Roman" w:cs="Times New Roman"/>
          <w:color w:val="000000"/>
          <w:sz w:val="24"/>
          <w:szCs w:val="24"/>
          <w:lang w:eastAsia="ru-RU"/>
        </w:rPr>
        <w:t> магнитные полюса Земли, залежи магнитных руд, фотосъёмка земной поверхности, предсказание землетрясений.</w:t>
      </w:r>
    </w:p>
    <w:p w14:paraId="38B82EF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i/>
          <w:iCs/>
          <w:color w:val="000000"/>
          <w:sz w:val="24"/>
          <w:szCs w:val="24"/>
          <w:lang w:eastAsia="ru-RU"/>
        </w:rPr>
        <w:t>Технология:</w:t>
      </w:r>
      <w:r w:rsidRPr="00061B11">
        <w:rPr>
          <w:rFonts w:ascii="Times New Roman" w:eastAsia="Times New Roman" w:hAnsi="Times New Roman" w:cs="Times New Roman"/>
          <w:color w:val="000000"/>
          <w:sz w:val="24"/>
          <w:szCs w:val="24"/>
          <w:lang w:eastAsia="ru-RU"/>
        </w:rPr>
        <w:t>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0CEEACC0"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3B65EE42"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ПЛАНИРУЕМЫЕ РЕЗУЛЬТАТЫ ОСВОЕНИЯ ПРОГРАММЫ ПО ФИЗИКЕ НА УРОВНЕ СРЕДНЕГО ОБЩЕГО ОБРАЗОВАНИЯ</w:t>
      </w:r>
    </w:p>
    <w:p w14:paraId="50722FC5"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479F719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4AD532E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br/>
      </w:r>
    </w:p>
    <w:p w14:paraId="700D9BBB" w14:textId="77777777" w:rsidR="00061B11" w:rsidRPr="00061B11" w:rsidRDefault="00061B11" w:rsidP="00061B11">
      <w:pPr>
        <w:shd w:val="clear" w:color="auto" w:fill="FFFFFF"/>
        <w:spacing w:after="0" w:line="240" w:lineRule="auto"/>
        <w:rPr>
          <w:rFonts w:ascii="Times New Roman" w:eastAsia="Times New Roman" w:hAnsi="Times New Roman" w:cs="Times New Roman"/>
          <w:color w:val="333333"/>
          <w:sz w:val="24"/>
          <w:szCs w:val="24"/>
          <w:lang w:eastAsia="ru-RU"/>
        </w:rPr>
      </w:pPr>
      <w:bookmarkStart w:id="1" w:name="_Toc138345808"/>
      <w:bookmarkEnd w:id="1"/>
      <w:r w:rsidRPr="00061B11">
        <w:rPr>
          <w:rFonts w:ascii="Times New Roman" w:eastAsia="Times New Roman" w:hAnsi="Times New Roman" w:cs="Times New Roman"/>
          <w:b/>
          <w:bCs/>
          <w:sz w:val="24"/>
          <w:szCs w:val="24"/>
          <w:lang w:eastAsia="ru-RU"/>
        </w:rPr>
        <w:t>ЛИЧНОСТНЫЕ РЕЗУЛЬТАТЫ</w:t>
      </w:r>
    </w:p>
    <w:p w14:paraId="551C456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89F4C9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1) </w:t>
      </w:r>
      <w:r w:rsidRPr="00061B11">
        <w:rPr>
          <w:rFonts w:ascii="Times New Roman" w:eastAsia="Times New Roman" w:hAnsi="Times New Roman" w:cs="Times New Roman"/>
          <w:color w:val="000000"/>
          <w:sz w:val="24"/>
          <w:szCs w:val="24"/>
          <w:lang w:eastAsia="ru-RU"/>
        </w:rPr>
        <w:t> </w:t>
      </w:r>
      <w:r w:rsidRPr="00061B11">
        <w:rPr>
          <w:rFonts w:ascii="Times New Roman" w:eastAsia="Times New Roman" w:hAnsi="Times New Roman" w:cs="Times New Roman"/>
          <w:b/>
          <w:bCs/>
          <w:color w:val="000000"/>
          <w:sz w:val="24"/>
          <w:szCs w:val="24"/>
          <w:lang w:eastAsia="ru-RU"/>
        </w:rPr>
        <w:t>гражданского воспитания:</w:t>
      </w:r>
    </w:p>
    <w:p w14:paraId="524B3F2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сформированность гражданской позиции обучающегося как активного и ответственного члена российского общества;</w:t>
      </w:r>
    </w:p>
    <w:p w14:paraId="2BC3DC9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принятие традиционных общечеловеческих гуманистических и демократических ценностей;</w:t>
      </w:r>
    </w:p>
    <w:p w14:paraId="13F289F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AA46F6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умение взаимодействовать с социальными институтами в соответствии с их функциями и назначением;</w:t>
      </w:r>
    </w:p>
    <w:p w14:paraId="71536B2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готовность к гуманитарной и волонтёрской деятельности;</w:t>
      </w:r>
    </w:p>
    <w:p w14:paraId="2841DC9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2)</w:t>
      </w:r>
      <w:r w:rsidRPr="00061B11">
        <w:rPr>
          <w:rFonts w:ascii="Times New Roman" w:eastAsia="Times New Roman" w:hAnsi="Times New Roman" w:cs="Times New Roman"/>
          <w:color w:val="000000"/>
          <w:sz w:val="24"/>
          <w:szCs w:val="24"/>
          <w:lang w:eastAsia="ru-RU"/>
        </w:rPr>
        <w:t> </w:t>
      </w:r>
      <w:r w:rsidRPr="00061B11">
        <w:rPr>
          <w:rFonts w:ascii="Times New Roman" w:eastAsia="Times New Roman" w:hAnsi="Times New Roman" w:cs="Times New Roman"/>
          <w:b/>
          <w:bCs/>
          <w:color w:val="000000"/>
          <w:sz w:val="24"/>
          <w:szCs w:val="24"/>
          <w:lang w:eastAsia="ru-RU"/>
        </w:rPr>
        <w:t>патриотического воспитания:</w:t>
      </w:r>
    </w:p>
    <w:p w14:paraId="01B802E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сформированность российской гражданской идентичности, патриотизма;</w:t>
      </w:r>
    </w:p>
    <w:p w14:paraId="0B53B89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ценностное отношение к государственным символам, достижениям российских учёных в области физики и техники;</w:t>
      </w:r>
    </w:p>
    <w:p w14:paraId="25DDA24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3)</w:t>
      </w:r>
      <w:r w:rsidRPr="00061B11">
        <w:rPr>
          <w:rFonts w:ascii="Times New Roman" w:eastAsia="Times New Roman" w:hAnsi="Times New Roman" w:cs="Times New Roman"/>
          <w:color w:val="000000"/>
          <w:sz w:val="24"/>
          <w:szCs w:val="24"/>
          <w:lang w:eastAsia="ru-RU"/>
        </w:rPr>
        <w:t> </w:t>
      </w:r>
      <w:r w:rsidRPr="00061B11">
        <w:rPr>
          <w:rFonts w:ascii="Times New Roman" w:eastAsia="Times New Roman" w:hAnsi="Times New Roman" w:cs="Times New Roman"/>
          <w:b/>
          <w:bCs/>
          <w:color w:val="000000"/>
          <w:sz w:val="24"/>
          <w:szCs w:val="24"/>
          <w:lang w:eastAsia="ru-RU"/>
        </w:rPr>
        <w:t>духовно-нравственного воспитания:</w:t>
      </w:r>
    </w:p>
    <w:p w14:paraId="42A715F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сформированность нравственного сознания, этического поведения;</w:t>
      </w:r>
    </w:p>
    <w:p w14:paraId="1F0348D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5C0E2BA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осознание личного вклада в построение устойчивого будущего;</w:t>
      </w:r>
    </w:p>
    <w:p w14:paraId="26ACC34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4)</w:t>
      </w:r>
      <w:r w:rsidRPr="00061B11">
        <w:rPr>
          <w:rFonts w:ascii="Times New Roman" w:eastAsia="Times New Roman" w:hAnsi="Times New Roman" w:cs="Times New Roman"/>
          <w:color w:val="000000"/>
          <w:sz w:val="24"/>
          <w:szCs w:val="24"/>
          <w:lang w:eastAsia="ru-RU"/>
        </w:rPr>
        <w:t> </w:t>
      </w:r>
      <w:r w:rsidRPr="00061B11">
        <w:rPr>
          <w:rFonts w:ascii="Times New Roman" w:eastAsia="Times New Roman" w:hAnsi="Times New Roman" w:cs="Times New Roman"/>
          <w:b/>
          <w:bCs/>
          <w:color w:val="000000"/>
          <w:sz w:val="24"/>
          <w:szCs w:val="24"/>
          <w:lang w:eastAsia="ru-RU"/>
        </w:rPr>
        <w:t>эстетического воспитания:</w:t>
      </w:r>
    </w:p>
    <w:p w14:paraId="4CCCB4C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эстетическое отношение к миру, включая эстетику научного творчества, присущего физической науке;</w:t>
      </w:r>
    </w:p>
    <w:p w14:paraId="643F969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5)</w:t>
      </w:r>
      <w:r w:rsidRPr="00061B11">
        <w:rPr>
          <w:rFonts w:ascii="Times New Roman" w:eastAsia="Times New Roman" w:hAnsi="Times New Roman" w:cs="Times New Roman"/>
          <w:color w:val="000000"/>
          <w:sz w:val="24"/>
          <w:szCs w:val="24"/>
          <w:lang w:eastAsia="ru-RU"/>
        </w:rPr>
        <w:t> </w:t>
      </w:r>
      <w:r w:rsidRPr="00061B11">
        <w:rPr>
          <w:rFonts w:ascii="Times New Roman" w:eastAsia="Times New Roman" w:hAnsi="Times New Roman" w:cs="Times New Roman"/>
          <w:b/>
          <w:bCs/>
          <w:color w:val="000000"/>
          <w:sz w:val="24"/>
          <w:szCs w:val="24"/>
          <w:lang w:eastAsia="ru-RU"/>
        </w:rPr>
        <w:t>трудового воспитания:</w:t>
      </w:r>
    </w:p>
    <w:p w14:paraId="76814BC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594566E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готовность и способность к образованию и самообразованию в области физики на протяжении всей жизни;</w:t>
      </w:r>
    </w:p>
    <w:p w14:paraId="5689F37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6)</w:t>
      </w:r>
      <w:r w:rsidRPr="00061B11">
        <w:rPr>
          <w:rFonts w:ascii="Times New Roman" w:eastAsia="Times New Roman" w:hAnsi="Times New Roman" w:cs="Times New Roman"/>
          <w:color w:val="000000"/>
          <w:sz w:val="24"/>
          <w:szCs w:val="24"/>
          <w:lang w:eastAsia="ru-RU"/>
        </w:rPr>
        <w:t> </w:t>
      </w:r>
      <w:r w:rsidRPr="00061B11">
        <w:rPr>
          <w:rFonts w:ascii="Times New Roman" w:eastAsia="Times New Roman" w:hAnsi="Times New Roman" w:cs="Times New Roman"/>
          <w:b/>
          <w:bCs/>
          <w:color w:val="000000"/>
          <w:sz w:val="24"/>
          <w:szCs w:val="24"/>
          <w:lang w:eastAsia="ru-RU"/>
        </w:rPr>
        <w:t>экологического воспитания:</w:t>
      </w:r>
    </w:p>
    <w:p w14:paraId="054D77D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сформированность экологической культуры, осознание глобального характера экологических проблем;</w:t>
      </w:r>
    </w:p>
    <w:p w14:paraId="07FA5C2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планирование и осуществление действий в окружающей среде на основе знания целей устойчивого развития человечества;</w:t>
      </w:r>
    </w:p>
    <w:p w14:paraId="2AAD113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расширение опыта деятельности экологической направленности на основе имеющихся знаний по физике;</w:t>
      </w:r>
    </w:p>
    <w:p w14:paraId="4C7B344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7)</w:t>
      </w:r>
      <w:r w:rsidRPr="00061B11">
        <w:rPr>
          <w:rFonts w:ascii="Times New Roman" w:eastAsia="Times New Roman" w:hAnsi="Times New Roman" w:cs="Times New Roman"/>
          <w:color w:val="000000"/>
          <w:sz w:val="24"/>
          <w:szCs w:val="24"/>
          <w:lang w:eastAsia="ru-RU"/>
        </w:rPr>
        <w:t> </w:t>
      </w:r>
      <w:r w:rsidRPr="00061B11">
        <w:rPr>
          <w:rFonts w:ascii="Times New Roman" w:eastAsia="Times New Roman" w:hAnsi="Times New Roman" w:cs="Times New Roman"/>
          <w:b/>
          <w:bCs/>
          <w:color w:val="000000"/>
          <w:sz w:val="24"/>
          <w:szCs w:val="24"/>
          <w:lang w:eastAsia="ru-RU"/>
        </w:rPr>
        <w:t>ценности научного познания:</w:t>
      </w:r>
    </w:p>
    <w:p w14:paraId="2D91E0A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сформированность мировоззрения, соответствующего современному уровню развития физической науки;</w:t>
      </w:r>
    </w:p>
    <w:p w14:paraId="50639A5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1823EBB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br/>
      </w:r>
    </w:p>
    <w:p w14:paraId="3517BB74" w14:textId="77777777" w:rsidR="00061B11" w:rsidRPr="00061B11" w:rsidRDefault="00061B11" w:rsidP="00061B11">
      <w:pPr>
        <w:shd w:val="clear" w:color="auto" w:fill="FFFFFF"/>
        <w:spacing w:after="0" w:line="240" w:lineRule="auto"/>
        <w:rPr>
          <w:rFonts w:ascii="Times New Roman" w:eastAsia="Times New Roman" w:hAnsi="Times New Roman" w:cs="Times New Roman"/>
          <w:color w:val="333333"/>
          <w:sz w:val="24"/>
          <w:szCs w:val="24"/>
          <w:lang w:eastAsia="ru-RU"/>
        </w:rPr>
      </w:pPr>
      <w:bookmarkStart w:id="2" w:name="_Toc138345809"/>
      <w:bookmarkEnd w:id="2"/>
      <w:r w:rsidRPr="00061B11">
        <w:rPr>
          <w:rFonts w:ascii="Times New Roman" w:eastAsia="Times New Roman" w:hAnsi="Times New Roman" w:cs="Times New Roman"/>
          <w:b/>
          <w:bCs/>
          <w:sz w:val="24"/>
          <w:szCs w:val="24"/>
          <w:lang w:eastAsia="ru-RU"/>
        </w:rPr>
        <w:t>МЕТАПРЕДМЕТНЫЕ РЕЗУЛЬТАТЫ</w:t>
      </w:r>
    </w:p>
    <w:p w14:paraId="6A7F2C67" w14:textId="77777777" w:rsidR="00061B11" w:rsidRPr="00061B11" w:rsidRDefault="00061B11" w:rsidP="00061B11">
      <w:pPr>
        <w:shd w:val="clear" w:color="auto" w:fill="FFFFFF"/>
        <w:spacing w:after="0" w:line="24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sz w:val="24"/>
          <w:szCs w:val="24"/>
          <w:lang w:eastAsia="ru-RU"/>
        </w:rPr>
        <w:br/>
      </w:r>
    </w:p>
    <w:p w14:paraId="2BD74E66"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Познавательные универсальные учебные действия</w:t>
      </w:r>
    </w:p>
    <w:p w14:paraId="7DE776DE"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Базовые логические действия:</w:t>
      </w:r>
    </w:p>
    <w:p w14:paraId="33C81E5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самостоятельно формулировать и актуализировать проблему, рассматривать её всесторонне;</w:t>
      </w:r>
    </w:p>
    <w:p w14:paraId="1F415EB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определять цели деятельности, задавать параметры и критерии их достижения;</w:t>
      </w:r>
    </w:p>
    <w:p w14:paraId="29DAEA7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выявлять закономерности и противоречия в рассматриваемых физических явлениях;</w:t>
      </w:r>
    </w:p>
    <w:p w14:paraId="4E61D79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разрабатывать план решения проблемы с учётом анализа имеющихся материальных и нематериальных ресурсов;</w:t>
      </w:r>
    </w:p>
    <w:p w14:paraId="1A984EB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601179C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координировать и выполнять работу в условиях реального, виртуального и комбинированного взаимодействия;</w:t>
      </w:r>
    </w:p>
    <w:p w14:paraId="197AC92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p>
    <w:p w14:paraId="1684880F"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Базовые исследовательские действия</w:t>
      </w:r>
      <w:r w:rsidRPr="00061B11">
        <w:rPr>
          <w:rFonts w:ascii="Times New Roman" w:eastAsia="Times New Roman" w:hAnsi="Times New Roman" w:cs="Times New Roman"/>
          <w:color w:val="000000"/>
          <w:sz w:val="24"/>
          <w:szCs w:val="24"/>
          <w:lang w:eastAsia="ru-RU"/>
        </w:rPr>
        <w:t>:</w:t>
      </w:r>
    </w:p>
    <w:p w14:paraId="7564709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владеть научной терминологией, ключевыми понятиями и методами физической науки;</w:t>
      </w:r>
    </w:p>
    <w:p w14:paraId="293FC26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14:paraId="0E11747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14:paraId="4EAC94B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DD170B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6DE069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ставить и формулировать собственные задачи в образовательной деятельности, в том числе при изучении физики;</w:t>
      </w:r>
    </w:p>
    <w:p w14:paraId="3EAF3D6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давать оценку новым ситуациям, оценивать приобретённый опыт;</w:t>
      </w:r>
    </w:p>
    <w:p w14:paraId="63D33F9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уметь переносить знания по физике в практическую область жизнедеятельности;</w:t>
      </w:r>
    </w:p>
    <w:p w14:paraId="3A3BF71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уметь интегрировать знания из разных предметных областей;</w:t>
      </w:r>
    </w:p>
    <w:p w14:paraId="29825E9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выдвигать новые идеи, предлагать оригинальные подходы и решения;</w:t>
      </w:r>
    </w:p>
    <w:p w14:paraId="09743DD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ставить проблемы и задачи, допускающие альтернативные решения.</w:t>
      </w:r>
    </w:p>
    <w:p w14:paraId="4B746F24"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Работа с информацией:</w:t>
      </w:r>
    </w:p>
    <w:p w14:paraId="4CD8875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9CD684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оценивать достоверность информации;</w:t>
      </w:r>
    </w:p>
    <w:p w14:paraId="48264AC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010809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14225D87"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056AC5C3"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Коммуникативные универсальные учебные действия:</w:t>
      </w:r>
    </w:p>
    <w:p w14:paraId="6C31701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осуществлять общение на уроках физики и во вне</w:t>
      </w:r>
      <w:r w:rsidRPr="00061B11">
        <w:rPr>
          <w:rFonts w:ascii="Times New Roman" w:eastAsia="Times New Roman" w:hAnsi="Times New Roman" w:cs="Times New Roman"/>
          <w:color w:val="000000"/>
          <w:sz w:val="24"/>
          <w:szCs w:val="24"/>
          <w:lang w:eastAsia="ru-RU"/>
        </w:rPr>
        <w:softHyphen/>
        <w:t>урочной деятельности;</w:t>
      </w:r>
    </w:p>
    <w:p w14:paraId="3FA54CF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распознавать предпосылки конфликтных ситуаций и смягчать конфликты;</w:t>
      </w:r>
    </w:p>
    <w:p w14:paraId="4386225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развёрнуто и логично излагать свою точку зрения с использованием языковых средств;</w:t>
      </w:r>
    </w:p>
    <w:p w14:paraId="0BE0BE4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понимать и использовать преимущества командной и индивидуальной работы;</w:t>
      </w:r>
    </w:p>
    <w:p w14:paraId="47EF51C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выбирать тематику и методы совместных действий с учётом общих интересов и возможностей каждого члена коллектива;</w:t>
      </w:r>
    </w:p>
    <w:p w14:paraId="4320FF6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63F40B6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оценивать качество своего вклада и каждого участника команды в общий результат по разработанным критериям;</w:t>
      </w:r>
    </w:p>
    <w:p w14:paraId="2465821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предлагать новые проекты, оценивать идеи с позиции новизны, оригинальности, практической значимости;</w:t>
      </w:r>
    </w:p>
    <w:p w14:paraId="653BD3B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14:paraId="4335F1E4"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br/>
      </w:r>
    </w:p>
    <w:p w14:paraId="078D8C93"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Регулятивные универсальные учебные действия</w:t>
      </w:r>
    </w:p>
    <w:p w14:paraId="5C56A796"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Самоорганизация:</w:t>
      </w:r>
    </w:p>
    <w:p w14:paraId="03680A9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496A5E2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10AAD33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давать оценку новым ситуациям;</w:t>
      </w:r>
    </w:p>
    <w:p w14:paraId="04759EA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расширять рамки учебного предмета на основе личных предпочтений;</w:t>
      </w:r>
    </w:p>
    <w:p w14:paraId="2F55277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делать осознанный выбор, аргументировать его, брать на себя ответственность за решение;</w:t>
      </w:r>
    </w:p>
    <w:p w14:paraId="70D6F6A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оценивать приобретённый опыт;</w:t>
      </w:r>
    </w:p>
    <w:p w14:paraId="01C19EB8"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способствовать формированию и проявлению эрудиции в области физики, постоянно повышать свой образовательный и культурный уровень.</w:t>
      </w:r>
    </w:p>
    <w:p w14:paraId="7BF2ACEA" w14:textId="77777777" w:rsidR="00061B11" w:rsidRPr="00061B11" w:rsidRDefault="00061B11" w:rsidP="00061B11">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000000"/>
          <w:sz w:val="24"/>
          <w:szCs w:val="24"/>
          <w:lang w:eastAsia="ru-RU"/>
        </w:rPr>
        <w:t>Самоконтроль, эмоциональный интеллект:</w:t>
      </w:r>
    </w:p>
    <w:p w14:paraId="27E0966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давать оценку новым ситуациям, вносить коррективы в деятельность, оценивать соответствие результатов целям;</w:t>
      </w:r>
    </w:p>
    <w:p w14:paraId="6DF7C97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14:paraId="55F882F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использовать приёмы рефлексии для оценки ситуации, выбора верного решения;</w:t>
      </w:r>
    </w:p>
    <w:p w14:paraId="39C61CE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уметь оценивать риски и своевременно принимать решения по их снижению;</w:t>
      </w:r>
    </w:p>
    <w:p w14:paraId="00504AA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принимать мотивы и аргументы других при анализе результатов деятельности;</w:t>
      </w:r>
    </w:p>
    <w:p w14:paraId="234B9B2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принимать себя, понимая свои недостатки и достоинства;</w:t>
      </w:r>
    </w:p>
    <w:p w14:paraId="268B84B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принимать мотивы и аргументы других при анализе результатов деятельности;</w:t>
      </w:r>
    </w:p>
    <w:p w14:paraId="516EC05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признавать своё право и право других на ошибки.</w:t>
      </w:r>
    </w:p>
    <w:p w14:paraId="20D5800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399C7B4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331651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9004CE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B93AF3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6BB65EC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4E5F9565" w14:textId="77777777" w:rsidR="00061B11" w:rsidRPr="00061B11" w:rsidRDefault="00061B11" w:rsidP="00061B11">
      <w:pPr>
        <w:shd w:val="clear" w:color="auto" w:fill="FFFFFF"/>
        <w:spacing w:after="0" w:line="240" w:lineRule="auto"/>
        <w:rPr>
          <w:rFonts w:ascii="Times New Roman" w:eastAsia="Times New Roman" w:hAnsi="Times New Roman" w:cs="Times New Roman"/>
          <w:color w:val="333333"/>
          <w:sz w:val="24"/>
          <w:szCs w:val="24"/>
          <w:lang w:eastAsia="ru-RU"/>
        </w:rPr>
      </w:pPr>
      <w:bookmarkStart w:id="3" w:name="_Toc138345810"/>
      <w:bookmarkStart w:id="4" w:name="_Toc134720971"/>
      <w:bookmarkEnd w:id="3"/>
      <w:bookmarkEnd w:id="4"/>
      <w:r w:rsidRPr="00061B11">
        <w:rPr>
          <w:rFonts w:ascii="Times New Roman" w:eastAsia="Times New Roman" w:hAnsi="Times New Roman" w:cs="Times New Roman"/>
          <w:b/>
          <w:bCs/>
          <w:sz w:val="24"/>
          <w:szCs w:val="24"/>
          <w:lang w:eastAsia="ru-RU"/>
        </w:rPr>
        <w:br/>
      </w:r>
    </w:p>
    <w:p w14:paraId="43F32313" w14:textId="77777777" w:rsidR="00061B11" w:rsidRPr="00061B11" w:rsidRDefault="00061B11" w:rsidP="00061B11">
      <w:pPr>
        <w:shd w:val="clear" w:color="auto" w:fill="FFFFFF"/>
        <w:spacing w:after="0" w:line="24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sz w:val="24"/>
          <w:szCs w:val="24"/>
          <w:lang w:eastAsia="ru-RU"/>
        </w:rPr>
        <w:t>ПРЕДМЕТНЫЕ РЕЗУЛЬТАТЫ</w:t>
      </w:r>
    </w:p>
    <w:p w14:paraId="6195728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br/>
      </w:r>
    </w:p>
    <w:p w14:paraId="3D56C09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 концу обучения </w:t>
      </w:r>
      <w:r w:rsidRPr="00061B11">
        <w:rPr>
          <w:rFonts w:ascii="Times New Roman" w:eastAsia="Times New Roman" w:hAnsi="Times New Roman" w:cs="Times New Roman"/>
          <w:b/>
          <w:bCs/>
          <w:color w:val="000000"/>
          <w:sz w:val="24"/>
          <w:szCs w:val="24"/>
          <w:lang w:eastAsia="ru-RU"/>
        </w:rPr>
        <w:t>в 10 классе</w:t>
      </w:r>
      <w:r w:rsidRPr="00061B11">
        <w:rPr>
          <w:rFonts w:ascii="Times New Roman" w:eastAsia="Times New Roman" w:hAnsi="Times New Roman" w:cs="Times New Roman"/>
          <w:color w:val="000000"/>
          <w:sz w:val="24"/>
          <w:szCs w:val="24"/>
          <w:lang w:eastAsia="ru-RU"/>
        </w:rPr>
        <w:t> предметные результаты на базовом уровне должны отражать сформированность у обучающихся умений:</w:t>
      </w:r>
    </w:p>
    <w:p w14:paraId="44263E4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0A2F640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571D82F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061B11">
        <w:rPr>
          <w:rFonts w:ascii="Times New Roman" w:eastAsia="Times New Roman" w:hAnsi="Times New Roman" w:cs="Times New Roman"/>
          <w:color w:val="000000"/>
          <w:sz w:val="24"/>
          <w:szCs w:val="24"/>
          <w:lang w:eastAsia="ru-RU"/>
        </w:rPr>
        <w:t>изопроцессах</w:t>
      </w:r>
      <w:proofErr w:type="spellEnd"/>
      <w:r w:rsidRPr="00061B11">
        <w:rPr>
          <w:rFonts w:ascii="Times New Roman" w:eastAsia="Times New Roman" w:hAnsi="Times New Roman" w:cs="Times New Roman"/>
          <w:color w:val="000000"/>
          <w:sz w:val="24"/>
          <w:szCs w:val="24"/>
          <w:lang w:eastAsia="ru-RU"/>
        </w:rPr>
        <w:t>, электризация тел, взаимодействие зарядов;</w:t>
      </w:r>
    </w:p>
    <w:p w14:paraId="2236F5F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w:t>
      </w:r>
      <w:r w:rsidRPr="00061B11">
        <w:rPr>
          <w:rFonts w:ascii="Times New Roman" w:eastAsia="Times New Roman" w:hAnsi="Times New Roman" w:cs="Times New Roman"/>
          <w:color w:val="000000"/>
          <w:sz w:val="24"/>
          <w:szCs w:val="24"/>
          <w:lang w:eastAsia="ru-RU"/>
        </w:rPr>
        <w:lastRenderedPageBreak/>
        <w:t>и единицы, находить формулы, связывающие данную физическую величину с другими величинами;</w:t>
      </w:r>
    </w:p>
    <w:p w14:paraId="31868DD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11FD83F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5BD9B4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15FA3A1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14:paraId="3B92B17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5AFBFF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4262FE2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ABCFF3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6F9729F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153275F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4BE3B72E"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79F7399F"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1C6A87C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DE73F8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6B7DB36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br/>
      </w:r>
    </w:p>
    <w:p w14:paraId="5059471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К концу обучения </w:t>
      </w:r>
      <w:r w:rsidRPr="00061B11">
        <w:rPr>
          <w:rFonts w:ascii="Times New Roman" w:eastAsia="Times New Roman" w:hAnsi="Times New Roman" w:cs="Times New Roman"/>
          <w:b/>
          <w:bCs/>
          <w:color w:val="000000"/>
          <w:sz w:val="24"/>
          <w:szCs w:val="24"/>
          <w:lang w:eastAsia="ru-RU"/>
        </w:rPr>
        <w:t>в 11 классе</w:t>
      </w:r>
      <w:r w:rsidRPr="00061B11">
        <w:rPr>
          <w:rFonts w:ascii="Times New Roman" w:eastAsia="Times New Roman" w:hAnsi="Times New Roman" w:cs="Times New Roman"/>
          <w:color w:val="000000"/>
          <w:sz w:val="24"/>
          <w:szCs w:val="24"/>
          <w:lang w:eastAsia="ru-RU"/>
        </w:rPr>
        <w:t> предметные результаты на базовом уровне должны отражать сформированность у обучающихся умений:</w:t>
      </w:r>
    </w:p>
    <w:p w14:paraId="0C085BBA"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37B3AE6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0336C2B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66D7E44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35C774C"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0D595563"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372D61F9"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определять направление вектора индукции магнитного поля проводника с током, силы Ампера и силы Лоренца;</w:t>
      </w:r>
    </w:p>
    <w:p w14:paraId="63147156"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lastRenderedPageBreak/>
        <w:t>строить и описывать изображение, создаваемое плоским зеркалом, тонкой линзой;</w:t>
      </w:r>
    </w:p>
    <w:p w14:paraId="224CCEF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77AC30E4"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3DC9B42"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13CF357"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A502B91"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0A44725"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694A3ED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058B2D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45D0BC10"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73CB9E3B"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000000"/>
          <w:sz w:val="24"/>
          <w:szCs w:val="24"/>
          <w:lang w:eastAsia="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5823744"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061B11">
        <w:rPr>
          <w:rFonts w:ascii="Times New Roman" w:eastAsia="Times New Roman" w:hAnsi="Times New Roman" w:cs="Times New Roman"/>
          <w:color w:val="000000"/>
          <w:sz w:val="24"/>
          <w:szCs w:val="24"/>
          <w:lang w:eastAsia="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4F8F1307"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3ED9DFE4"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476EFA54"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078653D1"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474A3099"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043735DA"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55199E9F"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52E71CF7"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074F1C75"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01035720"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783216F3"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34A76E8D"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1648E96C"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062F91AE"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69F47196"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61B67C3B"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30C8BD20" w14:textId="77777777" w:rsidR="00061B11" w:rsidRDefault="00061B11" w:rsidP="00061B1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sectPr w:rsidR="00061B11">
          <w:pgSz w:w="11906" w:h="16838"/>
          <w:pgMar w:top="1134" w:right="850" w:bottom="1134" w:left="1701" w:header="708" w:footer="708" w:gutter="0"/>
          <w:cols w:space="708"/>
          <w:docGrid w:linePitch="360"/>
        </w:sectPr>
      </w:pPr>
    </w:p>
    <w:p w14:paraId="200C385D" w14:textId="77777777" w:rsidR="00061B11" w:rsidRPr="00061B11" w:rsidRDefault="00061B11" w:rsidP="00061B11">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0FDB030F"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r w:rsidRPr="00061B11">
        <w:rPr>
          <w:rFonts w:ascii="Times New Roman" w:eastAsia="Times New Roman" w:hAnsi="Times New Roman" w:cs="Times New Roman"/>
          <w:b/>
          <w:bCs/>
          <w:caps/>
          <w:sz w:val="24"/>
          <w:szCs w:val="24"/>
          <w:lang w:eastAsia="ru-RU"/>
        </w:rPr>
        <w:t>ТЕМАТИЧЕСКОЕ ПЛАНИРОВАНИЕ</w:t>
      </w:r>
    </w:p>
    <w:p w14:paraId="6010FD8F" w14:textId="77777777" w:rsidR="00061B11" w:rsidRPr="00061B11" w:rsidRDefault="00061B11" w:rsidP="00061B11">
      <w:pPr>
        <w:spacing w:after="0" w:line="240" w:lineRule="auto"/>
        <w:rPr>
          <w:rFonts w:ascii="Times New Roman" w:eastAsia="Times New Roman" w:hAnsi="Times New Roman" w:cs="Times New Roman"/>
          <w:b/>
          <w:bCs/>
          <w:caps/>
          <w:sz w:val="24"/>
          <w:szCs w:val="24"/>
          <w:lang w:eastAsia="ru-RU"/>
        </w:rPr>
      </w:pPr>
    </w:p>
    <w:p w14:paraId="06DC501D"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r w:rsidRPr="00061B11">
        <w:rPr>
          <w:rFonts w:ascii="Times New Roman" w:eastAsia="Times New Roman" w:hAnsi="Times New Roman" w:cs="Times New Roman"/>
          <w:b/>
          <w:bCs/>
          <w:caps/>
          <w:sz w:val="24"/>
          <w:szCs w:val="24"/>
          <w:lang w:eastAsia="ru-RU"/>
        </w:rPr>
        <w:t>10 КЛАСС</w:t>
      </w:r>
    </w:p>
    <w:p w14:paraId="4CFA10FF" w14:textId="77777777" w:rsidR="00061B11" w:rsidRPr="00061B11" w:rsidRDefault="00061B11" w:rsidP="00061B11">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33"/>
        <w:gridCol w:w="4929"/>
        <w:gridCol w:w="672"/>
        <w:gridCol w:w="2051"/>
        <w:gridCol w:w="2107"/>
        <w:gridCol w:w="4745"/>
      </w:tblGrid>
      <w:tr w:rsidR="00061B11" w:rsidRPr="00061B11" w14:paraId="07CBAC8A" w14:textId="77777777" w:rsidTr="00061B11">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306AE3C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0FB0F44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129911D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154EB6E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Электронные (цифровые) образовательные ресурсы</w:t>
            </w:r>
          </w:p>
        </w:tc>
      </w:tr>
      <w:tr w:rsidR="00061B11" w:rsidRPr="00061B11" w14:paraId="54BE16D5" w14:textId="77777777" w:rsidTr="00061B11">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2BA6DDD6"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3B991AF5"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ABF60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0F0A604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1C1B853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35704"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r>
      <w:tr w:rsidR="00061B11" w:rsidRPr="00061B11" w14:paraId="6BEB4C4B"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1B7ED62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1.</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ФИЗИКА И МЕТОДЫ НАУЧНОГО ПОЗНАНИЯ</w:t>
            </w:r>
          </w:p>
        </w:tc>
      </w:tr>
      <w:tr w:rsidR="00061B11" w:rsidRPr="00061B11" w14:paraId="788E6B4E"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DAD22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31BE0F2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Физика и методы научного познания</w:t>
            </w:r>
          </w:p>
        </w:tc>
        <w:tc>
          <w:tcPr>
            <w:tcW w:w="0" w:type="auto"/>
            <w:tcBorders>
              <w:top w:val="single" w:sz="4" w:space="0" w:color="auto"/>
              <w:left w:val="single" w:sz="4" w:space="0" w:color="auto"/>
              <w:bottom w:val="single" w:sz="4" w:space="0" w:color="auto"/>
              <w:right w:val="single" w:sz="4" w:space="0" w:color="auto"/>
            </w:tcBorders>
            <w:hideMark/>
          </w:tcPr>
          <w:p w14:paraId="6357CF8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AC0C2F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04203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540D4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 w:history="1">
              <w:r w:rsidRPr="00061B11">
                <w:rPr>
                  <w:rFonts w:ascii="inherit" w:eastAsia="Times New Roman" w:hAnsi="inherit" w:cs="Times New Roman"/>
                  <w:color w:val="0000FF"/>
                  <w:sz w:val="24"/>
                  <w:szCs w:val="24"/>
                  <w:lang w:eastAsia="ru-RU"/>
                </w:rPr>
                <w:t>https://m.edsoo.ru/7f41bf72</w:t>
              </w:r>
            </w:hyperlink>
          </w:p>
        </w:tc>
      </w:tr>
      <w:tr w:rsidR="00061B11" w:rsidRPr="00061B11" w14:paraId="3B9FED40"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AB77B9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3C0DD54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w:t>
            </w:r>
          </w:p>
        </w:tc>
        <w:tc>
          <w:tcPr>
            <w:tcW w:w="0" w:type="auto"/>
            <w:gridSpan w:val="3"/>
            <w:tcBorders>
              <w:top w:val="single" w:sz="4" w:space="0" w:color="auto"/>
              <w:left w:val="single" w:sz="4" w:space="0" w:color="auto"/>
              <w:bottom w:val="single" w:sz="4" w:space="0" w:color="auto"/>
              <w:right w:val="single" w:sz="4" w:space="0" w:color="auto"/>
            </w:tcBorders>
            <w:hideMark/>
          </w:tcPr>
          <w:p w14:paraId="79BBFB2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7CE361E3"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015D8C7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2.</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МЕХАНИКА</w:t>
            </w:r>
          </w:p>
        </w:tc>
      </w:tr>
      <w:tr w:rsidR="00061B11" w:rsidRPr="00061B11" w14:paraId="62E840E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2F306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3F61F82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Кинематика</w:t>
            </w:r>
          </w:p>
        </w:tc>
        <w:tc>
          <w:tcPr>
            <w:tcW w:w="0" w:type="auto"/>
            <w:tcBorders>
              <w:top w:val="single" w:sz="4" w:space="0" w:color="auto"/>
              <w:left w:val="single" w:sz="4" w:space="0" w:color="auto"/>
              <w:bottom w:val="single" w:sz="4" w:space="0" w:color="auto"/>
              <w:right w:val="single" w:sz="4" w:space="0" w:color="auto"/>
            </w:tcBorders>
            <w:hideMark/>
          </w:tcPr>
          <w:p w14:paraId="2C79C43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566A2A5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E7C8D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119E0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 w:history="1">
              <w:r w:rsidRPr="00061B11">
                <w:rPr>
                  <w:rFonts w:ascii="inherit" w:eastAsia="Times New Roman" w:hAnsi="inherit" w:cs="Times New Roman"/>
                  <w:color w:val="0000FF"/>
                  <w:sz w:val="24"/>
                  <w:szCs w:val="24"/>
                  <w:lang w:eastAsia="ru-RU"/>
                </w:rPr>
                <w:t>https://m.edsoo.ru/7f41bf72</w:t>
              </w:r>
            </w:hyperlink>
          </w:p>
        </w:tc>
      </w:tr>
      <w:tr w:rsidR="00061B11" w:rsidRPr="00061B11" w14:paraId="17E004C5"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0F513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7DAB564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Динамика</w:t>
            </w:r>
          </w:p>
        </w:tc>
        <w:tc>
          <w:tcPr>
            <w:tcW w:w="0" w:type="auto"/>
            <w:tcBorders>
              <w:top w:val="single" w:sz="4" w:space="0" w:color="auto"/>
              <w:left w:val="single" w:sz="4" w:space="0" w:color="auto"/>
              <w:bottom w:val="single" w:sz="4" w:space="0" w:color="auto"/>
              <w:right w:val="single" w:sz="4" w:space="0" w:color="auto"/>
            </w:tcBorders>
            <w:hideMark/>
          </w:tcPr>
          <w:p w14:paraId="311A2E4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546E18A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B4CE1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52C86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 w:history="1">
              <w:r w:rsidRPr="00061B11">
                <w:rPr>
                  <w:rFonts w:ascii="inherit" w:eastAsia="Times New Roman" w:hAnsi="inherit" w:cs="Times New Roman"/>
                  <w:color w:val="0000FF"/>
                  <w:sz w:val="24"/>
                  <w:szCs w:val="24"/>
                  <w:lang w:eastAsia="ru-RU"/>
                </w:rPr>
                <w:t>https://m.edsoo.ru/7f41bf72</w:t>
              </w:r>
            </w:hyperlink>
          </w:p>
        </w:tc>
      </w:tr>
      <w:tr w:rsidR="00061B11" w:rsidRPr="00061B11" w14:paraId="6ED6F3F0"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23C71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5F9AA3A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Законы сохранения в механике</w:t>
            </w:r>
          </w:p>
        </w:tc>
        <w:tc>
          <w:tcPr>
            <w:tcW w:w="0" w:type="auto"/>
            <w:tcBorders>
              <w:top w:val="single" w:sz="4" w:space="0" w:color="auto"/>
              <w:left w:val="single" w:sz="4" w:space="0" w:color="auto"/>
              <w:bottom w:val="single" w:sz="4" w:space="0" w:color="auto"/>
              <w:right w:val="single" w:sz="4" w:space="0" w:color="auto"/>
            </w:tcBorders>
            <w:hideMark/>
          </w:tcPr>
          <w:p w14:paraId="4A857B7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7DDE3B6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98C61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F42FB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 w:history="1">
              <w:r w:rsidRPr="00061B11">
                <w:rPr>
                  <w:rFonts w:ascii="inherit" w:eastAsia="Times New Roman" w:hAnsi="inherit" w:cs="Times New Roman"/>
                  <w:color w:val="0000FF"/>
                  <w:sz w:val="24"/>
                  <w:szCs w:val="24"/>
                  <w:lang w:eastAsia="ru-RU"/>
                </w:rPr>
                <w:t>https://m.edsoo.ru/7f41bf72</w:t>
              </w:r>
            </w:hyperlink>
          </w:p>
        </w:tc>
      </w:tr>
      <w:tr w:rsidR="00061B11" w:rsidRPr="00061B11" w14:paraId="332100B0"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7593F9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45E9520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18</w:t>
            </w:r>
          </w:p>
        </w:tc>
        <w:tc>
          <w:tcPr>
            <w:tcW w:w="0" w:type="auto"/>
            <w:gridSpan w:val="3"/>
            <w:tcBorders>
              <w:top w:val="single" w:sz="4" w:space="0" w:color="auto"/>
              <w:left w:val="single" w:sz="4" w:space="0" w:color="auto"/>
              <w:bottom w:val="single" w:sz="4" w:space="0" w:color="auto"/>
              <w:right w:val="single" w:sz="4" w:space="0" w:color="auto"/>
            </w:tcBorders>
            <w:hideMark/>
          </w:tcPr>
          <w:p w14:paraId="22FBDB8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4DC92D74"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1424407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3.</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МОЛЕКУЛЯРНАЯ ФИЗИКА И ТЕРМОДИНАМИКА</w:t>
            </w:r>
          </w:p>
        </w:tc>
      </w:tr>
      <w:tr w:rsidR="00061B11" w:rsidRPr="00061B11" w14:paraId="510DE6A8"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E1A56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2092B68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Основы молекулярно-кинетической теории</w:t>
            </w:r>
          </w:p>
        </w:tc>
        <w:tc>
          <w:tcPr>
            <w:tcW w:w="0" w:type="auto"/>
            <w:tcBorders>
              <w:top w:val="single" w:sz="4" w:space="0" w:color="auto"/>
              <w:left w:val="single" w:sz="4" w:space="0" w:color="auto"/>
              <w:bottom w:val="single" w:sz="4" w:space="0" w:color="auto"/>
              <w:right w:val="single" w:sz="4" w:space="0" w:color="auto"/>
            </w:tcBorders>
            <w:hideMark/>
          </w:tcPr>
          <w:p w14:paraId="37716B0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1522D8E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E82A6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B071E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 w:history="1">
              <w:r w:rsidRPr="00061B11">
                <w:rPr>
                  <w:rFonts w:ascii="inherit" w:eastAsia="Times New Roman" w:hAnsi="inherit" w:cs="Times New Roman"/>
                  <w:color w:val="0000FF"/>
                  <w:sz w:val="24"/>
                  <w:szCs w:val="24"/>
                  <w:lang w:eastAsia="ru-RU"/>
                </w:rPr>
                <w:t>https://m.edsoo.ru/7f41bf72</w:t>
              </w:r>
            </w:hyperlink>
          </w:p>
        </w:tc>
      </w:tr>
      <w:tr w:rsidR="00061B11" w:rsidRPr="00061B11" w14:paraId="42E5AB92"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56A90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209F3DE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Основы термодинамики</w:t>
            </w:r>
          </w:p>
        </w:tc>
        <w:tc>
          <w:tcPr>
            <w:tcW w:w="0" w:type="auto"/>
            <w:tcBorders>
              <w:top w:val="single" w:sz="4" w:space="0" w:color="auto"/>
              <w:left w:val="single" w:sz="4" w:space="0" w:color="auto"/>
              <w:bottom w:val="single" w:sz="4" w:space="0" w:color="auto"/>
              <w:right w:val="single" w:sz="4" w:space="0" w:color="auto"/>
            </w:tcBorders>
            <w:hideMark/>
          </w:tcPr>
          <w:p w14:paraId="1816578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2C29A28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4BE00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DDD94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 w:history="1">
              <w:r w:rsidRPr="00061B11">
                <w:rPr>
                  <w:rFonts w:ascii="inherit" w:eastAsia="Times New Roman" w:hAnsi="inherit" w:cs="Times New Roman"/>
                  <w:color w:val="0000FF"/>
                  <w:sz w:val="24"/>
                  <w:szCs w:val="24"/>
                  <w:lang w:eastAsia="ru-RU"/>
                </w:rPr>
                <w:t>https://m.edsoo.ru/7f41bf72</w:t>
              </w:r>
            </w:hyperlink>
          </w:p>
        </w:tc>
      </w:tr>
      <w:tr w:rsidR="00061B11" w:rsidRPr="00061B11" w14:paraId="6B59ED77"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F3E92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4B44C40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Агрегатные состояния вещества. Фазовые переходы</w:t>
            </w:r>
          </w:p>
        </w:tc>
        <w:tc>
          <w:tcPr>
            <w:tcW w:w="0" w:type="auto"/>
            <w:tcBorders>
              <w:top w:val="single" w:sz="4" w:space="0" w:color="auto"/>
              <w:left w:val="single" w:sz="4" w:space="0" w:color="auto"/>
              <w:bottom w:val="single" w:sz="4" w:space="0" w:color="auto"/>
              <w:right w:val="single" w:sz="4" w:space="0" w:color="auto"/>
            </w:tcBorders>
            <w:hideMark/>
          </w:tcPr>
          <w:p w14:paraId="28211D6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1970EE1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6B297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21D7A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2" w:history="1">
              <w:r w:rsidRPr="00061B11">
                <w:rPr>
                  <w:rFonts w:ascii="inherit" w:eastAsia="Times New Roman" w:hAnsi="inherit" w:cs="Times New Roman"/>
                  <w:color w:val="0000FF"/>
                  <w:sz w:val="24"/>
                  <w:szCs w:val="24"/>
                  <w:lang w:eastAsia="ru-RU"/>
                </w:rPr>
                <w:t>https://m.edsoo.ru/7f41bf72</w:t>
              </w:r>
            </w:hyperlink>
          </w:p>
        </w:tc>
      </w:tr>
      <w:tr w:rsidR="00061B11" w:rsidRPr="00061B11" w14:paraId="4E44A79F"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73F7CDF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04A6422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24</w:t>
            </w:r>
          </w:p>
        </w:tc>
        <w:tc>
          <w:tcPr>
            <w:tcW w:w="0" w:type="auto"/>
            <w:gridSpan w:val="3"/>
            <w:tcBorders>
              <w:top w:val="single" w:sz="4" w:space="0" w:color="auto"/>
              <w:left w:val="single" w:sz="4" w:space="0" w:color="auto"/>
              <w:bottom w:val="single" w:sz="4" w:space="0" w:color="auto"/>
              <w:right w:val="single" w:sz="4" w:space="0" w:color="auto"/>
            </w:tcBorders>
            <w:hideMark/>
          </w:tcPr>
          <w:p w14:paraId="79445A2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270BC9F6"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3ADF63F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4.</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ЭЛЕКТРОДИНАМИКА</w:t>
            </w:r>
          </w:p>
        </w:tc>
      </w:tr>
      <w:tr w:rsidR="00061B11" w:rsidRPr="00061B11" w14:paraId="51F5DE8C"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4FAF2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2DFFE56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Электростатика</w:t>
            </w:r>
          </w:p>
        </w:tc>
        <w:tc>
          <w:tcPr>
            <w:tcW w:w="0" w:type="auto"/>
            <w:tcBorders>
              <w:top w:val="single" w:sz="4" w:space="0" w:color="auto"/>
              <w:left w:val="single" w:sz="4" w:space="0" w:color="auto"/>
              <w:bottom w:val="single" w:sz="4" w:space="0" w:color="auto"/>
              <w:right w:val="single" w:sz="4" w:space="0" w:color="auto"/>
            </w:tcBorders>
            <w:hideMark/>
          </w:tcPr>
          <w:p w14:paraId="4D117A8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3295CD5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F3E6C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2E8A45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3" w:history="1">
              <w:r w:rsidRPr="00061B11">
                <w:rPr>
                  <w:rFonts w:ascii="inherit" w:eastAsia="Times New Roman" w:hAnsi="inherit" w:cs="Times New Roman"/>
                  <w:color w:val="0000FF"/>
                  <w:sz w:val="24"/>
                  <w:szCs w:val="24"/>
                  <w:lang w:eastAsia="ru-RU"/>
                </w:rPr>
                <w:t>https://m.edsoo.ru/7f41bf72</w:t>
              </w:r>
            </w:hyperlink>
          </w:p>
        </w:tc>
      </w:tr>
      <w:tr w:rsidR="00061B11" w:rsidRPr="00061B11" w14:paraId="42309DF3"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67702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7B45A8E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Постоянный электрический ток. Токи в различных средах</w:t>
            </w:r>
          </w:p>
        </w:tc>
        <w:tc>
          <w:tcPr>
            <w:tcW w:w="0" w:type="auto"/>
            <w:tcBorders>
              <w:top w:val="single" w:sz="4" w:space="0" w:color="auto"/>
              <w:left w:val="single" w:sz="4" w:space="0" w:color="auto"/>
              <w:bottom w:val="single" w:sz="4" w:space="0" w:color="auto"/>
              <w:right w:val="single" w:sz="4" w:space="0" w:color="auto"/>
            </w:tcBorders>
            <w:hideMark/>
          </w:tcPr>
          <w:p w14:paraId="3A6EB7D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448F4C8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76E0C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9B26E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4" w:history="1">
              <w:r w:rsidRPr="00061B11">
                <w:rPr>
                  <w:rFonts w:ascii="inherit" w:eastAsia="Times New Roman" w:hAnsi="inherit" w:cs="Times New Roman"/>
                  <w:color w:val="0000FF"/>
                  <w:sz w:val="24"/>
                  <w:szCs w:val="24"/>
                  <w:lang w:eastAsia="ru-RU"/>
                </w:rPr>
                <w:t>https://m.edsoo.ru/7f41bf72</w:t>
              </w:r>
            </w:hyperlink>
          </w:p>
        </w:tc>
      </w:tr>
      <w:tr w:rsidR="00061B11" w:rsidRPr="00061B11" w14:paraId="588C8163"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5E283CE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48B6658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22</w:t>
            </w:r>
          </w:p>
        </w:tc>
        <w:tc>
          <w:tcPr>
            <w:tcW w:w="0" w:type="auto"/>
            <w:gridSpan w:val="3"/>
            <w:tcBorders>
              <w:top w:val="single" w:sz="4" w:space="0" w:color="auto"/>
              <w:left w:val="single" w:sz="4" w:space="0" w:color="auto"/>
              <w:bottom w:val="single" w:sz="4" w:space="0" w:color="auto"/>
              <w:right w:val="single" w:sz="4" w:space="0" w:color="auto"/>
            </w:tcBorders>
            <w:hideMark/>
          </w:tcPr>
          <w:p w14:paraId="1860E70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28EB45A3"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214C9E7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1368EDF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B7ECED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D0DB7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80AFF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4CAF8E13"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64DB4CD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4C1EB62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513EFA4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7813E57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E56A2C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bl>
    <w:p w14:paraId="05EA4A52"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0831CFFC"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7A049FC1"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r w:rsidRPr="00061B11">
        <w:rPr>
          <w:rFonts w:ascii="Times New Roman" w:eastAsia="Times New Roman" w:hAnsi="Times New Roman" w:cs="Times New Roman"/>
          <w:b/>
          <w:bCs/>
          <w:caps/>
          <w:sz w:val="24"/>
          <w:szCs w:val="24"/>
          <w:lang w:eastAsia="ru-RU"/>
        </w:rPr>
        <w:lastRenderedPageBreak/>
        <w:t>11 КЛАСС</w:t>
      </w:r>
    </w:p>
    <w:p w14:paraId="1E71AB92" w14:textId="77777777" w:rsidR="00061B11" w:rsidRPr="00061B11" w:rsidRDefault="00061B11" w:rsidP="00061B11">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66"/>
        <w:gridCol w:w="4428"/>
        <w:gridCol w:w="672"/>
        <w:gridCol w:w="2138"/>
        <w:gridCol w:w="2195"/>
        <w:gridCol w:w="5038"/>
      </w:tblGrid>
      <w:tr w:rsidR="00061B11" w:rsidRPr="00061B11" w14:paraId="2610850B" w14:textId="77777777" w:rsidTr="00061B11">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09CFCEA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043731D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547EAFE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1B30469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Электронные (цифровые) образовательные ресурсы</w:t>
            </w:r>
          </w:p>
        </w:tc>
      </w:tr>
      <w:tr w:rsidR="00061B11" w:rsidRPr="00061B11" w14:paraId="14B1CE48" w14:textId="77777777" w:rsidTr="00061B11">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62CCB256"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61E2880C"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8A296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3162FD4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3D9A803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61433"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r>
      <w:tr w:rsidR="00061B11" w:rsidRPr="00061B11" w14:paraId="29C91309"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04436D6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1.</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ЭЛЕКТРОДИНАМИКА</w:t>
            </w:r>
          </w:p>
        </w:tc>
      </w:tr>
      <w:tr w:rsidR="00061B11" w:rsidRPr="00061B11" w14:paraId="5C6627F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EC1B7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79E6338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Магнитное поле. 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hideMark/>
          </w:tcPr>
          <w:p w14:paraId="0F532AE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04A141E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68E81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089BCF2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5" w:history="1">
              <w:r w:rsidRPr="00061B11">
                <w:rPr>
                  <w:rFonts w:ascii="inherit" w:eastAsia="Times New Roman" w:hAnsi="inherit" w:cs="Times New Roman"/>
                  <w:color w:val="0000FF"/>
                  <w:sz w:val="24"/>
                  <w:szCs w:val="24"/>
                  <w:lang w:eastAsia="ru-RU"/>
                </w:rPr>
                <w:t>https://m.edsoo.ru/7f41c97c</w:t>
              </w:r>
            </w:hyperlink>
          </w:p>
        </w:tc>
      </w:tr>
      <w:tr w:rsidR="00061B11" w:rsidRPr="00061B11" w14:paraId="748E836D"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5617F5B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70393B4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11</w:t>
            </w:r>
          </w:p>
        </w:tc>
        <w:tc>
          <w:tcPr>
            <w:tcW w:w="0" w:type="auto"/>
            <w:gridSpan w:val="3"/>
            <w:tcBorders>
              <w:top w:val="single" w:sz="4" w:space="0" w:color="auto"/>
              <w:left w:val="single" w:sz="4" w:space="0" w:color="auto"/>
              <w:bottom w:val="single" w:sz="4" w:space="0" w:color="auto"/>
              <w:right w:val="single" w:sz="4" w:space="0" w:color="auto"/>
            </w:tcBorders>
            <w:hideMark/>
          </w:tcPr>
          <w:p w14:paraId="5EA4D50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46BFA9A3"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1A54EAC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2.</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КОЛЕБАНИЯ И ВОЛНЫ</w:t>
            </w:r>
          </w:p>
        </w:tc>
      </w:tr>
      <w:tr w:rsidR="00061B11" w:rsidRPr="00061B11" w14:paraId="39BF2C8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DBA7C8"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22C08E2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Механические и электромагнитные колебания</w:t>
            </w:r>
          </w:p>
        </w:tc>
        <w:tc>
          <w:tcPr>
            <w:tcW w:w="0" w:type="auto"/>
            <w:tcBorders>
              <w:top w:val="single" w:sz="4" w:space="0" w:color="auto"/>
              <w:left w:val="single" w:sz="4" w:space="0" w:color="auto"/>
              <w:bottom w:val="single" w:sz="4" w:space="0" w:color="auto"/>
              <w:right w:val="single" w:sz="4" w:space="0" w:color="auto"/>
            </w:tcBorders>
            <w:hideMark/>
          </w:tcPr>
          <w:p w14:paraId="5019661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796EAC5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D5741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D3A07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6" w:history="1">
              <w:r w:rsidRPr="00061B11">
                <w:rPr>
                  <w:rFonts w:ascii="inherit" w:eastAsia="Times New Roman" w:hAnsi="inherit" w:cs="Times New Roman"/>
                  <w:color w:val="0000FF"/>
                  <w:sz w:val="24"/>
                  <w:szCs w:val="24"/>
                  <w:lang w:eastAsia="ru-RU"/>
                </w:rPr>
                <w:t>https://m.edsoo.ru/7f41c97c</w:t>
              </w:r>
            </w:hyperlink>
          </w:p>
        </w:tc>
      </w:tr>
      <w:tr w:rsidR="00061B11" w:rsidRPr="00061B11" w14:paraId="3AC299AC"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1CEFB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4F253F2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Механические и электромагнитные волны</w:t>
            </w:r>
          </w:p>
        </w:tc>
        <w:tc>
          <w:tcPr>
            <w:tcW w:w="0" w:type="auto"/>
            <w:tcBorders>
              <w:top w:val="single" w:sz="4" w:space="0" w:color="auto"/>
              <w:left w:val="single" w:sz="4" w:space="0" w:color="auto"/>
              <w:bottom w:val="single" w:sz="4" w:space="0" w:color="auto"/>
              <w:right w:val="single" w:sz="4" w:space="0" w:color="auto"/>
            </w:tcBorders>
            <w:hideMark/>
          </w:tcPr>
          <w:p w14:paraId="62F4CF2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4BBDB0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5CF009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56D1F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7" w:history="1">
              <w:r w:rsidRPr="00061B11">
                <w:rPr>
                  <w:rFonts w:ascii="inherit" w:eastAsia="Times New Roman" w:hAnsi="inherit" w:cs="Times New Roman"/>
                  <w:color w:val="0000FF"/>
                  <w:sz w:val="24"/>
                  <w:szCs w:val="24"/>
                  <w:lang w:eastAsia="ru-RU"/>
                </w:rPr>
                <w:t>https://m.edsoo.ru/7f41c97c</w:t>
              </w:r>
            </w:hyperlink>
          </w:p>
        </w:tc>
      </w:tr>
      <w:tr w:rsidR="00061B11" w:rsidRPr="00061B11" w14:paraId="119DA09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8E2F4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27B7AD4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Оптика</w:t>
            </w:r>
          </w:p>
        </w:tc>
        <w:tc>
          <w:tcPr>
            <w:tcW w:w="0" w:type="auto"/>
            <w:tcBorders>
              <w:top w:val="single" w:sz="4" w:space="0" w:color="auto"/>
              <w:left w:val="single" w:sz="4" w:space="0" w:color="auto"/>
              <w:bottom w:val="single" w:sz="4" w:space="0" w:color="auto"/>
              <w:right w:val="single" w:sz="4" w:space="0" w:color="auto"/>
            </w:tcBorders>
            <w:hideMark/>
          </w:tcPr>
          <w:p w14:paraId="4C8030E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6CE0BDC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DE179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73B1B9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8" w:history="1">
              <w:r w:rsidRPr="00061B11">
                <w:rPr>
                  <w:rFonts w:ascii="inherit" w:eastAsia="Times New Roman" w:hAnsi="inherit" w:cs="Times New Roman"/>
                  <w:color w:val="0000FF"/>
                  <w:sz w:val="24"/>
                  <w:szCs w:val="24"/>
                  <w:lang w:eastAsia="ru-RU"/>
                </w:rPr>
                <w:t>https://m.edsoo.ru/7f41c97c</w:t>
              </w:r>
            </w:hyperlink>
          </w:p>
        </w:tc>
      </w:tr>
      <w:tr w:rsidR="00061B11" w:rsidRPr="00061B11" w14:paraId="016A4F33"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6726473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4287406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24</w:t>
            </w:r>
          </w:p>
        </w:tc>
        <w:tc>
          <w:tcPr>
            <w:tcW w:w="0" w:type="auto"/>
            <w:gridSpan w:val="3"/>
            <w:tcBorders>
              <w:top w:val="single" w:sz="4" w:space="0" w:color="auto"/>
              <w:left w:val="single" w:sz="4" w:space="0" w:color="auto"/>
              <w:bottom w:val="single" w:sz="4" w:space="0" w:color="auto"/>
              <w:right w:val="single" w:sz="4" w:space="0" w:color="auto"/>
            </w:tcBorders>
            <w:hideMark/>
          </w:tcPr>
          <w:p w14:paraId="59BEA26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7FB0BE04"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666D06F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3.</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ОСНОВЫ СПЕЦИАЛЬНОЙ ТЕОРИИ ОТНОСИТЕЛЬНОСТИ</w:t>
            </w:r>
          </w:p>
        </w:tc>
      </w:tr>
      <w:tr w:rsidR="00061B11" w:rsidRPr="00061B11" w14:paraId="3EA78702"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76A30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74591BE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Основы специальной теории относительности</w:t>
            </w:r>
          </w:p>
        </w:tc>
        <w:tc>
          <w:tcPr>
            <w:tcW w:w="0" w:type="auto"/>
            <w:tcBorders>
              <w:top w:val="single" w:sz="4" w:space="0" w:color="auto"/>
              <w:left w:val="single" w:sz="4" w:space="0" w:color="auto"/>
              <w:bottom w:val="single" w:sz="4" w:space="0" w:color="auto"/>
              <w:right w:val="single" w:sz="4" w:space="0" w:color="auto"/>
            </w:tcBorders>
            <w:hideMark/>
          </w:tcPr>
          <w:p w14:paraId="198F8CD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31BB32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B4DA3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23BA1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9" w:history="1">
              <w:r w:rsidRPr="00061B11">
                <w:rPr>
                  <w:rFonts w:ascii="inherit" w:eastAsia="Times New Roman" w:hAnsi="inherit" w:cs="Times New Roman"/>
                  <w:color w:val="0000FF"/>
                  <w:sz w:val="24"/>
                  <w:szCs w:val="24"/>
                  <w:lang w:eastAsia="ru-RU"/>
                </w:rPr>
                <w:t>https://m.edsoo.ru/7f41c97c</w:t>
              </w:r>
            </w:hyperlink>
          </w:p>
        </w:tc>
      </w:tr>
      <w:tr w:rsidR="00061B11" w:rsidRPr="00061B11" w14:paraId="4EBD3DF1"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3BF3327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7BE3D7C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gridSpan w:val="3"/>
            <w:tcBorders>
              <w:top w:val="single" w:sz="4" w:space="0" w:color="auto"/>
              <w:left w:val="single" w:sz="4" w:space="0" w:color="auto"/>
              <w:bottom w:val="single" w:sz="4" w:space="0" w:color="auto"/>
              <w:right w:val="single" w:sz="4" w:space="0" w:color="auto"/>
            </w:tcBorders>
            <w:hideMark/>
          </w:tcPr>
          <w:p w14:paraId="6EDA7B6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4A89C0E2"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4CFE157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4.</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КВАНТОВАЯ ФИЗИКА</w:t>
            </w:r>
          </w:p>
        </w:tc>
      </w:tr>
      <w:tr w:rsidR="00061B11" w:rsidRPr="00061B11" w14:paraId="3EFA74F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B96B5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61583FF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Элементы квантовой оптики</w:t>
            </w:r>
          </w:p>
        </w:tc>
        <w:tc>
          <w:tcPr>
            <w:tcW w:w="0" w:type="auto"/>
            <w:tcBorders>
              <w:top w:val="single" w:sz="4" w:space="0" w:color="auto"/>
              <w:left w:val="single" w:sz="4" w:space="0" w:color="auto"/>
              <w:bottom w:val="single" w:sz="4" w:space="0" w:color="auto"/>
              <w:right w:val="single" w:sz="4" w:space="0" w:color="auto"/>
            </w:tcBorders>
            <w:hideMark/>
          </w:tcPr>
          <w:p w14:paraId="119A287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620F393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13DB7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D712D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0" w:history="1">
              <w:r w:rsidRPr="00061B11">
                <w:rPr>
                  <w:rFonts w:ascii="inherit" w:eastAsia="Times New Roman" w:hAnsi="inherit" w:cs="Times New Roman"/>
                  <w:color w:val="0000FF"/>
                  <w:sz w:val="24"/>
                  <w:szCs w:val="24"/>
                  <w:lang w:eastAsia="ru-RU"/>
                </w:rPr>
                <w:t>https://m.edsoo.ru/7f41c97c</w:t>
              </w:r>
            </w:hyperlink>
          </w:p>
        </w:tc>
      </w:tr>
      <w:tr w:rsidR="00061B11" w:rsidRPr="00061B11" w14:paraId="18DC2667"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66A7E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6244709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Строение атома</w:t>
            </w:r>
          </w:p>
        </w:tc>
        <w:tc>
          <w:tcPr>
            <w:tcW w:w="0" w:type="auto"/>
            <w:tcBorders>
              <w:top w:val="single" w:sz="4" w:space="0" w:color="auto"/>
              <w:left w:val="single" w:sz="4" w:space="0" w:color="auto"/>
              <w:bottom w:val="single" w:sz="4" w:space="0" w:color="auto"/>
              <w:right w:val="single" w:sz="4" w:space="0" w:color="auto"/>
            </w:tcBorders>
            <w:hideMark/>
          </w:tcPr>
          <w:p w14:paraId="76A0D7C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1382D59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48FC1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FAD57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1" w:history="1">
              <w:r w:rsidRPr="00061B11">
                <w:rPr>
                  <w:rFonts w:ascii="inherit" w:eastAsia="Times New Roman" w:hAnsi="inherit" w:cs="Times New Roman"/>
                  <w:color w:val="0000FF"/>
                  <w:sz w:val="24"/>
                  <w:szCs w:val="24"/>
                  <w:lang w:eastAsia="ru-RU"/>
                </w:rPr>
                <w:t>https://m.edsoo.ru/7f41c97c</w:t>
              </w:r>
            </w:hyperlink>
          </w:p>
        </w:tc>
      </w:tr>
      <w:tr w:rsidR="00061B11" w:rsidRPr="00061B11" w14:paraId="183257F8"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B9EDA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07DFB86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Атомное ядро</w:t>
            </w:r>
          </w:p>
        </w:tc>
        <w:tc>
          <w:tcPr>
            <w:tcW w:w="0" w:type="auto"/>
            <w:tcBorders>
              <w:top w:val="single" w:sz="4" w:space="0" w:color="auto"/>
              <w:left w:val="single" w:sz="4" w:space="0" w:color="auto"/>
              <w:bottom w:val="single" w:sz="4" w:space="0" w:color="auto"/>
              <w:right w:val="single" w:sz="4" w:space="0" w:color="auto"/>
            </w:tcBorders>
            <w:hideMark/>
          </w:tcPr>
          <w:p w14:paraId="2CB2F86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8EF5F5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29EFC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E0E80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2" w:history="1">
              <w:r w:rsidRPr="00061B11">
                <w:rPr>
                  <w:rFonts w:ascii="inherit" w:eastAsia="Times New Roman" w:hAnsi="inherit" w:cs="Times New Roman"/>
                  <w:color w:val="0000FF"/>
                  <w:sz w:val="24"/>
                  <w:szCs w:val="24"/>
                  <w:lang w:eastAsia="ru-RU"/>
                </w:rPr>
                <w:t>https://m.edsoo.ru/7f41c97c</w:t>
              </w:r>
            </w:hyperlink>
          </w:p>
        </w:tc>
      </w:tr>
      <w:tr w:rsidR="00061B11" w:rsidRPr="00061B11" w14:paraId="1DE88493"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5E658F7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793EE32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15</w:t>
            </w:r>
          </w:p>
        </w:tc>
        <w:tc>
          <w:tcPr>
            <w:tcW w:w="0" w:type="auto"/>
            <w:gridSpan w:val="3"/>
            <w:tcBorders>
              <w:top w:val="single" w:sz="4" w:space="0" w:color="auto"/>
              <w:left w:val="single" w:sz="4" w:space="0" w:color="auto"/>
              <w:bottom w:val="single" w:sz="4" w:space="0" w:color="auto"/>
              <w:right w:val="single" w:sz="4" w:space="0" w:color="auto"/>
            </w:tcBorders>
            <w:hideMark/>
          </w:tcPr>
          <w:p w14:paraId="7C9C940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43990F4D"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7C32CAC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5.</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ЭЛЕМЕНТЫ АСТРОНОМИИ И АСТРОФИЗИКИ</w:t>
            </w:r>
          </w:p>
        </w:tc>
      </w:tr>
      <w:tr w:rsidR="00061B11" w:rsidRPr="00061B11" w14:paraId="35D90508"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ECD80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5627B92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Элементы астрономии и астрофизики</w:t>
            </w:r>
          </w:p>
        </w:tc>
        <w:tc>
          <w:tcPr>
            <w:tcW w:w="0" w:type="auto"/>
            <w:tcBorders>
              <w:top w:val="single" w:sz="4" w:space="0" w:color="auto"/>
              <w:left w:val="single" w:sz="4" w:space="0" w:color="auto"/>
              <w:bottom w:val="single" w:sz="4" w:space="0" w:color="auto"/>
              <w:right w:val="single" w:sz="4" w:space="0" w:color="auto"/>
            </w:tcBorders>
            <w:hideMark/>
          </w:tcPr>
          <w:p w14:paraId="4CF7647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49D4F0E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2AD46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23C21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3" w:history="1">
              <w:r w:rsidRPr="00061B11">
                <w:rPr>
                  <w:rFonts w:ascii="inherit" w:eastAsia="Times New Roman" w:hAnsi="inherit" w:cs="Times New Roman"/>
                  <w:color w:val="0000FF"/>
                  <w:sz w:val="24"/>
                  <w:szCs w:val="24"/>
                  <w:lang w:eastAsia="ru-RU"/>
                </w:rPr>
                <w:t>https://m.edsoo.ru/7f41c97c</w:t>
              </w:r>
            </w:hyperlink>
          </w:p>
        </w:tc>
      </w:tr>
      <w:tr w:rsidR="00061B11" w:rsidRPr="00061B11" w14:paraId="05646640"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61A2CB3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3D5BBA0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7</w:t>
            </w:r>
          </w:p>
        </w:tc>
        <w:tc>
          <w:tcPr>
            <w:tcW w:w="0" w:type="auto"/>
            <w:gridSpan w:val="3"/>
            <w:tcBorders>
              <w:top w:val="single" w:sz="4" w:space="0" w:color="auto"/>
              <w:left w:val="single" w:sz="4" w:space="0" w:color="auto"/>
              <w:bottom w:val="single" w:sz="4" w:space="0" w:color="auto"/>
              <w:right w:val="single" w:sz="4" w:space="0" w:color="auto"/>
            </w:tcBorders>
            <w:hideMark/>
          </w:tcPr>
          <w:p w14:paraId="02FB7FD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38230BEF" w14:textId="77777777" w:rsidTr="00061B11">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77B3647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b/>
                <w:bCs/>
                <w:sz w:val="24"/>
                <w:szCs w:val="24"/>
                <w:lang w:eastAsia="ru-RU"/>
              </w:rPr>
              <w:t>Раздел 6.</w:t>
            </w:r>
            <w:r w:rsidRPr="00061B11">
              <w:rPr>
                <w:rFonts w:ascii="inherit" w:eastAsia="Times New Roman" w:hAnsi="inherit" w:cs="Times New Roman"/>
                <w:sz w:val="24"/>
                <w:szCs w:val="24"/>
                <w:lang w:eastAsia="ru-RU"/>
              </w:rPr>
              <w:t xml:space="preserve"> </w:t>
            </w:r>
            <w:r w:rsidRPr="00061B11">
              <w:rPr>
                <w:rFonts w:ascii="inherit" w:eastAsia="Times New Roman" w:hAnsi="inherit" w:cs="Times New Roman"/>
                <w:b/>
                <w:bCs/>
                <w:sz w:val="24"/>
                <w:szCs w:val="24"/>
                <w:lang w:eastAsia="ru-RU"/>
              </w:rPr>
              <w:t>ОБОБЩАЮЩЕЕ ПОВТОРЕНИЕ</w:t>
            </w:r>
          </w:p>
        </w:tc>
      </w:tr>
      <w:tr w:rsidR="00061B11" w:rsidRPr="00061B11" w14:paraId="6AC471A2"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8D962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59C7520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Обобщающее повторение</w:t>
            </w:r>
          </w:p>
        </w:tc>
        <w:tc>
          <w:tcPr>
            <w:tcW w:w="0" w:type="auto"/>
            <w:tcBorders>
              <w:top w:val="single" w:sz="4" w:space="0" w:color="auto"/>
              <w:left w:val="single" w:sz="4" w:space="0" w:color="auto"/>
              <w:bottom w:val="single" w:sz="4" w:space="0" w:color="auto"/>
              <w:right w:val="single" w:sz="4" w:space="0" w:color="auto"/>
            </w:tcBorders>
            <w:hideMark/>
          </w:tcPr>
          <w:p w14:paraId="4EA3B9C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A1AE73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247C8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CAEBC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4" w:history="1">
              <w:r w:rsidRPr="00061B11">
                <w:rPr>
                  <w:rFonts w:ascii="inherit" w:eastAsia="Times New Roman" w:hAnsi="inherit" w:cs="Times New Roman"/>
                  <w:color w:val="0000FF"/>
                  <w:sz w:val="24"/>
                  <w:szCs w:val="24"/>
                  <w:lang w:eastAsia="ru-RU"/>
                </w:rPr>
                <w:t>https://m.edsoo.ru/7f41c97c</w:t>
              </w:r>
            </w:hyperlink>
          </w:p>
        </w:tc>
      </w:tr>
      <w:tr w:rsidR="00061B11" w:rsidRPr="00061B11" w14:paraId="3B9AF43E"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D48381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269D3F0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gridSpan w:val="3"/>
            <w:tcBorders>
              <w:top w:val="single" w:sz="4" w:space="0" w:color="auto"/>
              <w:left w:val="single" w:sz="4" w:space="0" w:color="auto"/>
              <w:bottom w:val="single" w:sz="4" w:space="0" w:color="auto"/>
              <w:right w:val="single" w:sz="4" w:space="0" w:color="auto"/>
            </w:tcBorders>
            <w:hideMark/>
          </w:tcPr>
          <w:p w14:paraId="798698A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r w:rsidR="00061B11" w:rsidRPr="00061B11" w14:paraId="58DD6EFB"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298C39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799371B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87F0DE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44C08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9A55E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98B7149"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1F76FA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4C82EC5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55B10EC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49003D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3EF2C8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bl>
    <w:p w14:paraId="6585D33C"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5A059D35"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246CD020"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r w:rsidRPr="00061B11">
        <w:rPr>
          <w:rFonts w:ascii="Times New Roman" w:eastAsia="Times New Roman" w:hAnsi="Times New Roman" w:cs="Times New Roman"/>
          <w:b/>
          <w:bCs/>
          <w:caps/>
          <w:sz w:val="24"/>
          <w:szCs w:val="24"/>
          <w:lang w:eastAsia="ru-RU"/>
        </w:rPr>
        <w:t>ПОУРОЧНОЕ ПЛАНИРОВАНИЕ</w:t>
      </w:r>
    </w:p>
    <w:p w14:paraId="7D79153E" w14:textId="77777777" w:rsidR="00061B11" w:rsidRPr="00061B11" w:rsidRDefault="00061B11" w:rsidP="00061B11">
      <w:pPr>
        <w:spacing w:after="0" w:line="240" w:lineRule="auto"/>
        <w:rPr>
          <w:rFonts w:ascii="Times New Roman" w:eastAsia="Times New Roman" w:hAnsi="Times New Roman" w:cs="Times New Roman"/>
          <w:b/>
          <w:bCs/>
          <w:caps/>
          <w:sz w:val="24"/>
          <w:szCs w:val="24"/>
          <w:lang w:eastAsia="ru-RU"/>
        </w:rPr>
      </w:pPr>
    </w:p>
    <w:p w14:paraId="2930DF84"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r w:rsidRPr="00061B11">
        <w:rPr>
          <w:rFonts w:ascii="Times New Roman" w:eastAsia="Times New Roman" w:hAnsi="Times New Roman" w:cs="Times New Roman"/>
          <w:b/>
          <w:bCs/>
          <w:caps/>
          <w:sz w:val="24"/>
          <w:szCs w:val="24"/>
          <w:lang w:eastAsia="ru-RU"/>
        </w:rPr>
        <w:t>10 КЛАСС</w:t>
      </w:r>
    </w:p>
    <w:p w14:paraId="52FB8552" w14:textId="77777777" w:rsidR="00061B11" w:rsidRPr="00061B11" w:rsidRDefault="00061B11" w:rsidP="00061B11">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2"/>
        <w:gridCol w:w="6061"/>
        <w:gridCol w:w="672"/>
        <w:gridCol w:w="1658"/>
        <w:gridCol w:w="1714"/>
        <w:gridCol w:w="1153"/>
        <w:gridCol w:w="3387"/>
      </w:tblGrid>
      <w:tr w:rsidR="00061B11" w:rsidRPr="00061B11" w14:paraId="2FB9AF12" w14:textId="77777777" w:rsidTr="00061B11">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63687B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4502152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7BF3766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46122E7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428CD44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Электронные цифровые образовательные ресурсы</w:t>
            </w:r>
          </w:p>
        </w:tc>
      </w:tr>
      <w:tr w:rsidR="00061B11" w:rsidRPr="00061B11" w14:paraId="1FC6EF6E" w14:textId="77777777" w:rsidTr="00061B11">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017E0D40"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5BCEFD35"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D4B37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30F6DAE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093828C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247B8"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6325E"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r>
      <w:tr w:rsidR="00061B11" w:rsidRPr="00061B11" w14:paraId="29D64E70"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DDC1A0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DFE29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Физика — наука о природе. Научные методы познания окружающего мира</w:t>
            </w:r>
          </w:p>
        </w:tc>
        <w:tc>
          <w:tcPr>
            <w:tcW w:w="0" w:type="auto"/>
            <w:tcBorders>
              <w:top w:val="single" w:sz="4" w:space="0" w:color="auto"/>
              <w:left w:val="single" w:sz="4" w:space="0" w:color="auto"/>
              <w:bottom w:val="single" w:sz="4" w:space="0" w:color="auto"/>
              <w:right w:val="single" w:sz="4" w:space="0" w:color="auto"/>
            </w:tcBorders>
            <w:hideMark/>
          </w:tcPr>
          <w:p w14:paraId="7B05EAA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D08742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5D6B9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F45A4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37AC3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5" w:history="1">
              <w:r w:rsidRPr="00061B11">
                <w:rPr>
                  <w:rFonts w:ascii="inherit" w:eastAsia="Times New Roman" w:hAnsi="inherit" w:cs="Times New Roman"/>
                  <w:color w:val="0000FF"/>
                  <w:sz w:val="24"/>
                  <w:szCs w:val="24"/>
                  <w:lang w:eastAsia="ru-RU"/>
                </w:rPr>
                <w:t>https://m.edsoo.ru/ff0c32e2</w:t>
              </w:r>
            </w:hyperlink>
          </w:p>
        </w:tc>
      </w:tr>
      <w:tr w:rsidR="00061B11" w:rsidRPr="00061B11" w14:paraId="7CB1B2B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8BE8B8"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B6BA00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Роль и место физики в формировании современной научной картины мира, в практической деятельности людей</w:t>
            </w:r>
          </w:p>
        </w:tc>
        <w:tc>
          <w:tcPr>
            <w:tcW w:w="0" w:type="auto"/>
            <w:tcBorders>
              <w:top w:val="single" w:sz="4" w:space="0" w:color="auto"/>
              <w:left w:val="single" w:sz="4" w:space="0" w:color="auto"/>
              <w:bottom w:val="single" w:sz="4" w:space="0" w:color="auto"/>
              <w:right w:val="single" w:sz="4" w:space="0" w:color="auto"/>
            </w:tcBorders>
            <w:hideMark/>
          </w:tcPr>
          <w:p w14:paraId="0AE612F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71737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67030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ED08B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749CD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6" w:history="1">
              <w:r w:rsidRPr="00061B11">
                <w:rPr>
                  <w:rFonts w:ascii="inherit" w:eastAsia="Times New Roman" w:hAnsi="inherit" w:cs="Times New Roman"/>
                  <w:color w:val="0000FF"/>
                  <w:sz w:val="24"/>
                  <w:szCs w:val="24"/>
                  <w:lang w:eastAsia="ru-RU"/>
                </w:rPr>
                <w:t>https://m.edsoo.ru/ff0c33e6</w:t>
              </w:r>
            </w:hyperlink>
          </w:p>
        </w:tc>
      </w:tr>
      <w:tr w:rsidR="00061B11" w:rsidRPr="00061B11" w14:paraId="62CDA3D0"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2191F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4AEA4E4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Механическое движение. Относительность механического движения. Перемещение, скорость, ускорение</w:t>
            </w:r>
          </w:p>
        </w:tc>
        <w:tc>
          <w:tcPr>
            <w:tcW w:w="0" w:type="auto"/>
            <w:tcBorders>
              <w:top w:val="single" w:sz="4" w:space="0" w:color="auto"/>
              <w:left w:val="single" w:sz="4" w:space="0" w:color="auto"/>
              <w:bottom w:val="single" w:sz="4" w:space="0" w:color="auto"/>
              <w:right w:val="single" w:sz="4" w:space="0" w:color="auto"/>
            </w:tcBorders>
            <w:hideMark/>
          </w:tcPr>
          <w:p w14:paraId="19CA02E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DE8DE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F7521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149DB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F31DD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7" w:history="1">
              <w:r w:rsidRPr="00061B11">
                <w:rPr>
                  <w:rFonts w:ascii="inherit" w:eastAsia="Times New Roman" w:hAnsi="inherit" w:cs="Times New Roman"/>
                  <w:color w:val="0000FF"/>
                  <w:sz w:val="24"/>
                  <w:szCs w:val="24"/>
                  <w:lang w:eastAsia="ru-RU"/>
                </w:rPr>
                <w:t>https://m.edsoo.ru/ff0c3508</w:t>
              </w:r>
            </w:hyperlink>
          </w:p>
        </w:tc>
      </w:tr>
      <w:tr w:rsidR="00061B11" w:rsidRPr="00061B11" w14:paraId="4A5F9605"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125E6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9BD126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Равномерное </w:t>
            </w:r>
            <w:proofErr w:type="spellStart"/>
            <w:r w:rsidRPr="00061B11">
              <w:rPr>
                <w:rFonts w:ascii="inherit" w:eastAsia="Times New Roman" w:hAnsi="inherit" w:cs="Times New Roman"/>
                <w:sz w:val="24"/>
                <w:szCs w:val="24"/>
                <w:lang w:eastAsia="ru-RU"/>
              </w:rPr>
              <w:t>прямолинейное</w:t>
            </w:r>
            <w:proofErr w:type="spellEnd"/>
            <w:r w:rsidRPr="00061B11">
              <w:rPr>
                <w:rFonts w:ascii="inherit" w:eastAsia="Times New Roman" w:hAnsi="inherit" w:cs="Times New Roman"/>
                <w:sz w:val="24"/>
                <w:szCs w:val="24"/>
                <w:lang w:eastAsia="ru-RU"/>
              </w:rPr>
              <w:t xml:space="preserve"> движение</w:t>
            </w:r>
          </w:p>
        </w:tc>
        <w:tc>
          <w:tcPr>
            <w:tcW w:w="0" w:type="auto"/>
            <w:tcBorders>
              <w:top w:val="single" w:sz="4" w:space="0" w:color="auto"/>
              <w:left w:val="single" w:sz="4" w:space="0" w:color="auto"/>
              <w:bottom w:val="single" w:sz="4" w:space="0" w:color="auto"/>
              <w:right w:val="single" w:sz="4" w:space="0" w:color="auto"/>
            </w:tcBorders>
            <w:hideMark/>
          </w:tcPr>
          <w:p w14:paraId="3576CF1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F41DA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23015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F62BE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FE646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8" w:history="1">
              <w:r w:rsidRPr="00061B11">
                <w:rPr>
                  <w:rFonts w:ascii="inherit" w:eastAsia="Times New Roman" w:hAnsi="inherit" w:cs="Times New Roman"/>
                  <w:color w:val="0000FF"/>
                  <w:sz w:val="24"/>
                  <w:szCs w:val="24"/>
                  <w:lang w:eastAsia="ru-RU"/>
                </w:rPr>
                <w:t>https://m.edsoo.ru/ff0c3620</w:t>
              </w:r>
            </w:hyperlink>
          </w:p>
        </w:tc>
      </w:tr>
      <w:tr w:rsidR="00061B11" w:rsidRPr="00061B11" w14:paraId="26F18BBA"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0B114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53A304B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Равноускоренное </w:t>
            </w:r>
            <w:proofErr w:type="spellStart"/>
            <w:r w:rsidRPr="00061B11">
              <w:rPr>
                <w:rFonts w:ascii="inherit" w:eastAsia="Times New Roman" w:hAnsi="inherit" w:cs="Times New Roman"/>
                <w:sz w:val="24"/>
                <w:szCs w:val="24"/>
                <w:lang w:eastAsia="ru-RU"/>
              </w:rPr>
              <w:t>прямолинейное</w:t>
            </w:r>
            <w:proofErr w:type="spellEnd"/>
            <w:r w:rsidRPr="00061B11">
              <w:rPr>
                <w:rFonts w:ascii="inherit" w:eastAsia="Times New Roman" w:hAnsi="inherit" w:cs="Times New Roman"/>
                <w:sz w:val="24"/>
                <w:szCs w:val="24"/>
                <w:lang w:eastAsia="ru-RU"/>
              </w:rPr>
              <w:t xml:space="preserve"> движение</w:t>
            </w:r>
          </w:p>
        </w:tc>
        <w:tc>
          <w:tcPr>
            <w:tcW w:w="0" w:type="auto"/>
            <w:tcBorders>
              <w:top w:val="single" w:sz="4" w:space="0" w:color="auto"/>
              <w:left w:val="single" w:sz="4" w:space="0" w:color="auto"/>
              <w:bottom w:val="single" w:sz="4" w:space="0" w:color="auto"/>
              <w:right w:val="single" w:sz="4" w:space="0" w:color="auto"/>
            </w:tcBorders>
            <w:hideMark/>
          </w:tcPr>
          <w:p w14:paraId="2FF7FF1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0150A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7FB47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3C047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850A8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29" w:history="1">
              <w:r w:rsidRPr="00061B11">
                <w:rPr>
                  <w:rFonts w:ascii="inherit" w:eastAsia="Times New Roman" w:hAnsi="inherit" w:cs="Times New Roman"/>
                  <w:color w:val="0000FF"/>
                  <w:sz w:val="24"/>
                  <w:szCs w:val="24"/>
                  <w:lang w:eastAsia="ru-RU"/>
                </w:rPr>
                <w:t>https://m.edsoo.ru/ff0c372e</w:t>
              </w:r>
            </w:hyperlink>
          </w:p>
        </w:tc>
      </w:tr>
      <w:tr w:rsidR="00061B11" w:rsidRPr="00061B11" w14:paraId="7FEA6D01"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B8A184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1BD1BD4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Свободное падение. Ускорение свободного падения</w:t>
            </w:r>
          </w:p>
        </w:tc>
        <w:tc>
          <w:tcPr>
            <w:tcW w:w="0" w:type="auto"/>
            <w:tcBorders>
              <w:top w:val="single" w:sz="4" w:space="0" w:color="auto"/>
              <w:left w:val="single" w:sz="4" w:space="0" w:color="auto"/>
              <w:bottom w:val="single" w:sz="4" w:space="0" w:color="auto"/>
              <w:right w:val="single" w:sz="4" w:space="0" w:color="auto"/>
            </w:tcBorders>
            <w:hideMark/>
          </w:tcPr>
          <w:p w14:paraId="5857E93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F9AF6A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F5B21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BF2B5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EED83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0" w:history="1">
              <w:r w:rsidRPr="00061B11">
                <w:rPr>
                  <w:rFonts w:ascii="inherit" w:eastAsia="Times New Roman" w:hAnsi="inherit" w:cs="Times New Roman"/>
                  <w:color w:val="0000FF"/>
                  <w:sz w:val="24"/>
                  <w:szCs w:val="24"/>
                  <w:lang w:eastAsia="ru-RU"/>
                </w:rPr>
                <w:t>https://m.edsoo.ru/ff0c39cc</w:t>
              </w:r>
            </w:hyperlink>
          </w:p>
        </w:tc>
      </w:tr>
      <w:tr w:rsidR="00061B11" w:rsidRPr="00061B11" w14:paraId="44ACC2FE"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64BF3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3707902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Криволинейное движение. Движение материальной точки по окружности</w:t>
            </w:r>
          </w:p>
        </w:tc>
        <w:tc>
          <w:tcPr>
            <w:tcW w:w="0" w:type="auto"/>
            <w:tcBorders>
              <w:top w:val="single" w:sz="4" w:space="0" w:color="auto"/>
              <w:left w:val="single" w:sz="4" w:space="0" w:color="auto"/>
              <w:bottom w:val="single" w:sz="4" w:space="0" w:color="auto"/>
              <w:right w:val="single" w:sz="4" w:space="0" w:color="auto"/>
            </w:tcBorders>
            <w:hideMark/>
          </w:tcPr>
          <w:p w14:paraId="3831B10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60843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BC76A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202A7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09527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1" w:history="1">
              <w:r w:rsidRPr="00061B11">
                <w:rPr>
                  <w:rFonts w:ascii="inherit" w:eastAsia="Times New Roman" w:hAnsi="inherit" w:cs="Times New Roman"/>
                  <w:color w:val="0000FF"/>
                  <w:sz w:val="24"/>
                  <w:szCs w:val="24"/>
                  <w:lang w:eastAsia="ru-RU"/>
                </w:rPr>
                <w:t>https://m.edsoo.ru/ff0c3ada</w:t>
              </w:r>
            </w:hyperlink>
          </w:p>
        </w:tc>
      </w:tr>
      <w:tr w:rsidR="00061B11" w:rsidRPr="00061B11" w14:paraId="00C2AFE5"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C1737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4277C3B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Принцип относительности Галилея. Инерциальные системы отсчета. Первый закон Ньютона</w:t>
            </w:r>
          </w:p>
        </w:tc>
        <w:tc>
          <w:tcPr>
            <w:tcW w:w="0" w:type="auto"/>
            <w:tcBorders>
              <w:top w:val="single" w:sz="4" w:space="0" w:color="auto"/>
              <w:left w:val="single" w:sz="4" w:space="0" w:color="auto"/>
              <w:bottom w:val="single" w:sz="4" w:space="0" w:color="auto"/>
              <w:right w:val="single" w:sz="4" w:space="0" w:color="auto"/>
            </w:tcBorders>
            <w:hideMark/>
          </w:tcPr>
          <w:p w14:paraId="079B5C3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2E11B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6B2C0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8483A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BC3ED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2" w:history="1">
              <w:r w:rsidRPr="00061B11">
                <w:rPr>
                  <w:rFonts w:ascii="inherit" w:eastAsia="Times New Roman" w:hAnsi="inherit" w:cs="Times New Roman"/>
                  <w:color w:val="0000FF"/>
                  <w:sz w:val="24"/>
                  <w:szCs w:val="24"/>
                  <w:lang w:eastAsia="ru-RU"/>
                </w:rPr>
                <w:t>https://m.edsoo.ru/ff0c3be8</w:t>
              </w:r>
            </w:hyperlink>
          </w:p>
        </w:tc>
      </w:tr>
      <w:tr w:rsidR="00061B11" w:rsidRPr="00061B11" w14:paraId="31C8D66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E2A14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9</w:t>
            </w:r>
          </w:p>
        </w:tc>
        <w:tc>
          <w:tcPr>
            <w:tcW w:w="0" w:type="auto"/>
            <w:tcBorders>
              <w:top w:val="single" w:sz="4" w:space="0" w:color="auto"/>
              <w:left w:val="single" w:sz="4" w:space="0" w:color="auto"/>
              <w:bottom w:val="single" w:sz="4" w:space="0" w:color="auto"/>
              <w:right w:val="single" w:sz="4" w:space="0" w:color="auto"/>
            </w:tcBorders>
            <w:hideMark/>
          </w:tcPr>
          <w:p w14:paraId="5C513C3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Масса тела. Сила. Принцип суперпозиции сил. </w:t>
            </w:r>
            <w:proofErr w:type="spellStart"/>
            <w:r w:rsidRPr="00061B11">
              <w:rPr>
                <w:rFonts w:ascii="inherit" w:eastAsia="Times New Roman" w:hAnsi="inherit" w:cs="Times New Roman"/>
                <w:sz w:val="24"/>
                <w:szCs w:val="24"/>
                <w:lang w:eastAsia="ru-RU"/>
              </w:rPr>
              <w:t>Второи</w:t>
            </w:r>
            <w:proofErr w:type="spellEnd"/>
            <w:r w:rsidRPr="00061B11">
              <w:rPr>
                <w:rFonts w:ascii="inherit" w:eastAsia="Times New Roman" w:hAnsi="inherit" w:cs="Times New Roman"/>
                <w:sz w:val="24"/>
                <w:szCs w:val="24"/>
                <w:lang w:eastAsia="ru-RU"/>
              </w:rPr>
              <w:t xml:space="preserve">̆ закон Ньютона для </w:t>
            </w:r>
            <w:proofErr w:type="spellStart"/>
            <w:r w:rsidRPr="00061B11">
              <w:rPr>
                <w:rFonts w:ascii="inherit" w:eastAsia="Times New Roman" w:hAnsi="inherit" w:cs="Times New Roman"/>
                <w:sz w:val="24"/>
                <w:szCs w:val="24"/>
                <w:lang w:eastAsia="ru-RU"/>
              </w:rPr>
              <w:t>материальнои</w:t>
            </w:r>
            <w:proofErr w:type="spellEnd"/>
            <w:r w:rsidRPr="00061B11">
              <w:rPr>
                <w:rFonts w:ascii="inherit" w:eastAsia="Times New Roman" w:hAnsi="inherit" w:cs="Times New Roman"/>
                <w:sz w:val="24"/>
                <w:szCs w:val="24"/>
                <w:lang w:eastAsia="ru-RU"/>
              </w:rPr>
              <w:t>̆ точки</w:t>
            </w:r>
          </w:p>
        </w:tc>
        <w:tc>
          <w:tcPr>
            <w:tcW w:w="0" w:type="auto"/>
            <w:tcBorders>
              <w:top w:val="single" w:sz="4" w:space="0" w:color="auto"/>
              <w:left w:val="single" w:sz="4" w:space="0" w:color="auto"/>
              <w:bottom w:val="single" w:sz="4" w:space="0" w:color="auto"/>
              <w:right w:val="single" w:sz="4" w:space="0" w:color="auto"/>
            </w:tcBorders>
            <w:hideMark/>
          </w:tcPr>
          <w:p w14:paraId="3380DE9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E8B01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B8E6C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7B555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86932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3" w:history="1">
              <w:r w:rsidRPr="00061B11">
                <w:rPr>
                  <w:rFonts w:ascii="inherit" w:eastAsia="Times New Roman" w:hAnsi="inherit" w:cs="Times New Roman"/>
                  <w:color w:val="0000FF"/>
                  <w:sz w:val="24"/>
                  <w:szCs w:val="24"/>
                  <w:lang w:eastAsia="ru-RU"/>
                </w:rPr>
                <w:t>https://m.edsoo.ru/ff0c3be8</w:t>
              </w:r>
            </w:hyperlink>
          </w:p>
        </w:tc>
      </w:tr>
      <w:tr w:rsidR="00061B11" w:rsidRPr="00061B11" w14:paraId="0D2C270E"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D6EC7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503A550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Третии</w:t>
            </w:r>
            <w:proofErr w:type="spellEnd"/>
            <w:r w:rsidRPr="00061B11">
              <w:rPr>
                <w:rFonts w:ascii="inherit" w:eastAsia="Times New Roman" w:hAnsi="inherit" w:cs="Times New Roman"/>
                <w:sz w:val="24"/>
                <w:szCs w:val="24"/>
                <w:lang w:eastAsia="ru-RU"/>
              </w:rPr>
              <w:t>̆ закон Ньютона для материальных точек</w:t>
            </w:r>
          </w:p>
        </w:tc>
        <w:tc>
          <w:tcPr>
            <w:tcW w:w="0" w:type="auto"/>
            <w:tcBorders>
              <w:top w:val="single" w:sz="4" w:space="0" w:color="auto"/>
              <w:left w:val="single" w:sz="4" w:space="0" w:color="auto"/>
              <w:bottom w:val="single" w:sz="4" w:space="0" w:color="auto"/>
              <w:right w:val="single" w:sz="4" w:space="0" w:color="auto"/>
            </w:tcBorders>
            <w:hideMark/>
          </w:tcPr>
          <w:p w14:paraId="68DD493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C4F579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E1138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B7E92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79653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4" w:history="1">
              <w:r w:rsidRPr="00061B11">
                <w:rPr>
                  <w:rFonts w:ascii="inherit" w:eastAsia="Times New Roman" w:hAnsi="inherit" w:cs="Times New Roman"/>
                  <w:color w:val="0000FF"/>
                  <w:sz w:val="24"/>
                  <w:szCs w:val="24"/>
                  <w:lang w:eastAsia="ru-RU"/>
                </w:rPr>
                <w:t>https://m.edsoo.ru/ff0c3be8</w:t>
              </w:r>
            </w:hyperlink>
          </w:p>
        </w:tc>
      </w:tr>
      <w:tr w:rsidR="00061B11" w:rsidRPr="00061B11" w14:paraId="58FEC0C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E2E92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291839D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Закон всемирного тяготения. Сила тяжести. Первая космическая скорость</w:t>
            </w:r>
          </w:p>
        </w:tc>
        <w:tc>
          <w:tcPr>
            <w:tcW w:w="0" w:type="auto"/>
            <w:tcBorders>
              <w:top w:val="single" w:sz="4" w:space="0" w:color="auto"/>
              <w:left w:val="single" w:sz="4" w:space="0" w:color="auto"/>
              <w:bottom w:val="single" w:sz="4" w:space="0" w:color="auto"/>
              <w:right w:val="single" w:sz="4" w:space="0" w:color="auto"/>
            </w:tcBorders>
            <w:hideMark/>
          </w:tcPr>
          <w:p w14:paraId="216ED21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37E2A3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26A83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0F57B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A3C66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5" w:history="1">
              <w:r w:rsidRPr="00061B11">
                <w:rPr>
                  <w:rFonts w:ascii="inherit" w:eastAsia="Times New Roman" w:hAnsi="inherit" w:cs="Times New Roman"/>
                  <w:color w:val="0000FF"/>
                  <w:sz w:val="24"/>
                  <w:szCs w:val="24"/>
                  <w:lang w:eastAsia="ru-RU"/>
                </w:rPr>
                <w:t>https://m.edsoo.ru/ff0c3d00</w:t>
              </w:r>
            </w:hyperlink>
          </w:p>
        </w:tc>
      </w:tr>
      <w:tr w:rsidR="00061B11" w:rsidRPr="00061B11" w14:paraId="7B670690"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371D1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1D64B48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Сила упругости. Закон Гука. Вес тела</w:t>
            </w:r>
          </w:p>
        </w:tc>
        <w:tc>
          <w:tcPr>
            <w:tcW w:w="0" w:type="auto"/>
            <w:tcBorders>
              <w:top w:val="single" w:sz="4" w:space="0" w:color="auto"/>
              <w:left w:val="single" w:sz="4" w:space="0" w:color="auto"/>
              <w:bottom w:val="single" w:sz="4" w:space="0" w:color="auto"/>
              <w:right w:val="single" w:sz="4" w:space="0" w:color="auto"/>
            </w:tcBorders>
            <w:hideMark/>
          </w:tcPr>
          <w:p w14:paraId="3B6F8F5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1D9E73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87620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C8597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1E246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6" w:history="1">
              <w:r w:rsidRPr="00061B11">
                <w:rPr>
                  <w:rFonts w:ascii="inherit" w:eastAsia="Times New Roman" w:hAnsi="inherit" w:cs="Times New Roman"/>
                  <w:color w:val="0000FF"/>
                  <w:sz w:val="24"/>
                  <w:szCs w:val="24"/>
                  <w:lang w:eastAsia="ru-RU"/>
                </w:rPr>
                <w:t>https://m.edsoo.ru/ff0c3e18</w:t>
              </w:r>
            </w:hyperlink>
          </w:p>
        </w:tc>
      </w:tr>
      <w:tr w:rsidR="00061B11" w:rsidRPr="00061B11" w14:paraId="09EB26E0"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73B44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03D7EC4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Сила трения. Коэффициент трения. Сила сопротивления при движении тела в жидкости или газе</w:t>
            </w:r>
          </w:p>
        </w:tc>
        <w:tc>
          <w:tcPr>
            <w:tcW w:w="0" w:type="auto"/>
            <w:tcBorders>
              <w:top w:val="single" w:sz="4" w:space="0" w:color="auto"/>
              <w:left w:val="single" w:sz="4" w:space="0" w:color="auto"/>
              <w:bottom w:val="single" w:sz="4" w:space="0" w:color="auto"/>
              <w:right w:val="single" w:sz="4" w:space="0" w:color="auto"/>
            </w:tcBorders>
            <w:hideMark/>
          </w:tcPr>
          <w:p w14:paraId="0D90032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8D60B8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85B08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D3285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BFECC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7" w:history="1">
              <w:r w:rsidRPr="00061B11">
                <w:rPr>
                  <w:rFonts w:ascii="inherit" w:eastAsia="Times New Roman" w:hAnsi="inherit" w:cs="Times New Roman"/>
                  <w:color w:val="0000FF"/>
                  <w:sz w:val="24"/>
                  <w:szCs w:val="24"/>
                  <w:lang w:eastAsia="ru-RU"/>
                </w:rPr>
                <w:t>https://m.edsoo.ru/ff0c3f76</w:t>
              </w:r>
            </w:hyperlink>
          </w:p>
        </w:tc>
      </w:tr>
      <w:tr w:rsidR="00061B11" w:rsidRPr="00061B11" w14:paraId="3C83572A"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3F19A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18C89B1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Поступательное и вращательное движение абсолютно </w:t>
            </w:r>
            <w:proofErr w:type="spellStart"/>
            <w:r w:rsidRPr="00061B11">
              <w:rPr>
                <w:rFonts w:ascii="inherit" w:eastAsia="Times New Roman" w:hAnsi="inherit" w:cs="Times New Roman"/>
                <w:sz w:val="24"/>
                <w:szCs w:val="24"/>
                <w:lang w:eastAsia="ru-RU"/>
              </w:rPr>
              <w:t>твёрдого</w:t>
            </w:r>
            <w:proofErr w:type="spellEnd"/>
            <w:r w:rsidRPr="00061B11">
              <w:rPr>
                <w:rFonts w:ascii="inherit" w:eastAsia="Times New Roman" w:hAnsi="inherit" w:cs="Times New Roman"/>
                <w:sz w:val="24"/>
                <w:szCs w:val="24"/>
                <w:lang w:eastAsia="ru-RU"/>
              </w:rPr>
              <w:t xml:space="preserve"> тела. Момент силы. Плечо силы. Условия равновесия </w:t>
            </w:r>
            <w:proofErr w:type="spellStart"/>
            <w:r w:rsidRPr="00061B11">
              <w:rPr>
                <w:rFonts w:ascii="inherit" w:eastAsia="Times New Roman" w:hAnsi="inherit" w:cs="Times New Roman"/>
                <w:sz w:val="24"/>
                <w:szCs w:val="24"/>
                <w:lang w:eastAsia="ru-RU"/>
              </w:rPr>
              <w:t>твёрдого</w:t>
            </w:r>
            <w:proofErr w:type="spellEnd"/>
            <w:r w:rsidRPr="00061B11">
              <w:rPr>
                <w:rFonts w:ascii="inherit" w:eastAsia="Times New Roman" w:hAnsi="inherit" w:cs="Times New Roman"/>
                <w:sz w:val="24"/>
                <w:szCs w:val="24"/>
                <w:lang w:eastAsia="ru-RU"/>
              </w:rPr>
              <w:t xml:space="preserve"> тела</w:t>
            </w:r>
          </w:p>
        </w:tc>
        <w:tc>
          <w:tcPr>
            <w:tcW w:w="0" w:type="auto"/>
            <w:tcBorders>
              <w:top w:val="single" w:sz="4" w:space="0" w:color="auto"/>
              <w:left w:val="single" w:sz="4" w:space="0" w:color="auto"/>
              <w:bottom w:val="single" w:sz="4" w:space="0" w:color="auto"/>
              <w:right w:val="single" w:sz="4" w:space="0" w:color="auto"/>
            </w:tcBorders>
            <w:hideMark/>
          </w:tcPr>
          <w:p w14:paraId="62F2F01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F16C5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D4F74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1E495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EF4DA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8" w:history="1">
              <w:r w:rsidRPr="00061B11">
                <w:rPr>
                  <w:rFonts w:ascii="inherit" w:eastAsia="Times New Roman" w:hAnsi="inherit" w:cs="Times New Roman"/>
                  <w:color w:val="0000FF"/>
                  <w:sz w:val="24"/>
                  <w:szCs w:val="24"/>
                  <w:lang w:eastAsia="ru-RU"/>
                </w:rPr>
                <w:t>https://m.edsoo.ru/ff0c41a6</w:t>
              </w:r>
            </w:hyperlink>
          </w:p>
        </w:tc>
      </w:tr>
      <w:tr w:rsidR="00061B11" w:rsidRPr="00061B11" w14:paraId="589A9A2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B3A90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2867F89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Импульс материальной точки, системы материальных точек. Импульс силы. Закон сохранения импульса. Реактивное движение</w:t>
            </w:r>
          </w:p>
        </w:tc>
        <w:tc>
          <w:tcPr>
            <w:tcW w:w="0" w:type="auto"/>
            <w:tcBorders>
              <w:top w:val="single" w:sz="4" w:space="0" w:color="auto"/>
              <w:left w:val="single" w:sz="4" w:space="0" w:color="auto"/>
              <w:bottom w:val="single" w:sz="4" w:space="0" w:color="auto"/>
              <w:right w:val="single" w:sz="4" w:space="0" w:color="auto"/>
            </w:tcBorders>
            <w:hideMark/>
          </w:tcPr>
          <w:p w14:paraId="37B86F2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8E05A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7B147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CCA8F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7AEB1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39" w:history="1">
              <w:r w:rsidRPr="00061B11">
                <w:rPr>
                  <w:rFonts w:ascii="inherit" w:eastAsia="Times New Roman" w:hAnsi="inherit" w:cs="Times New Roman"/>
                  <w:color w:val="0000FF"/>
                  <w:sz w:val="24"/>
                  <w:szCs w:val="24"/>
                  <w:lang w:eastAsia="ru-RU"/>
                </w:rPr>
                <w:t>https://m.edsoo.ru/ff0c43d6</w:t>
              </w:r>
            </w:hyperlink>
          </w:p>
        </w:tc>
      </w:tr>
      <w:tr w:rsidR="00061B11" w:rsidRPr="00061B11" w14:paraId="5EBE3825"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18326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4152F67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Работа и мощность силы. Кинетическая энергия материальной̆ точки. Теорема об изменении кинетической̆ энергии</w:t>
            </w:r>
          </w:p>
        </w:tc>
        <w:tc>
          <w:tcPr>
            <w:tcW w:w="0" w:type="auto"/>
            <w:tcBorders>
              <w:top w:val="single" w:sz="4" w:space="0" w:color="auto"/>
              <w:left w:val="single" w:sz="4" w:space="0" w:color="auto"/>
              <w:bottom w:val="single" w:sz="4" w:space="0" w:color="auto"/>
              <w:right w:val="single" w:sz="4" w:space="0" w:color="auto"/>
            </w:tcBorders>
            <w:hideMark/>
          </w:tcPr>
          <w:p w14:paraId="26C5BA3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A850C4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339EE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650CB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A4C24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0" w:history="1">
              <w:r w:rsidRPr="00061B11">
                <w:rPr>
                  <w:rFonts w:ascii="inherit" w:eastAsia="Times New Roman" w:hAnsi="inherit" w:cs="Times New Roman"/>
                  <w:color w:val="0000FF"/>
                  <w:sz w:val="24"/>
                  <w:szCs w:val="24"/>
                  <w:lang w:eastAsia="ru-RU"/>
                </w:rPr>
                <w:t>https://m.edsoo.ru/ff0c4502</w:t>
              </w:r>
            </w:hyperlink>
          </w:p>
        </w:tc>
      </w:tr>
      <w:tr w:rsidR="00061B11" w:rsidRPr="00061B11" w14:paraId="7237114F"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7CC42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477EB8E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Потенциальная энергия. Потенциальная энергия упруго </w:t>
            </w:r>
            <w:proofErr w:type="spellStart"/>
            <w:r w:rsidRPr="00061B11">
              <w:rPr>
                <w:rFonts w:ascii="inherit" w:eastAsia="Times New Roman" w:hAnsi="inherit" w:cs="Times New Roman"/>
                <w:sz w:val="24"/>
                <w:szCs w:val="24"/>
                <w:lang w:eastAsia="ru-RU"/>
              </w:rPr>
              <w:t>деформированнои</w:t>
            </w:r>
            <w:proofErr w:type="spellEnd"/>
            <w:r w:rsidRPr="00061B11">
              <w:rPr>
                <w:rFonts w:ascii="inherit" w:eastAsia="Times New Roman" w:hAnsi="inherit" w:cs="Times New Roman"/>
                <w:sz w:val="24"/>
                <w:szCs w:val="24"/>
                <w:lang w:eastAsia="ru-RU"/>
              </w:rPr>
              <w:t>̆ пружины. Потенциальная энергия тела вблизи поверхности Земли</w:t>
            </w:r>
          </w:p>
        </w:tc>
        <w:tc>
          <w:tcPr>
            <w:tcW w:w="0" w:type="auto"/>
            <w:tcBorders>
              <w:top w:val="single" w:sz="4" w:space="0" w:color="auto"/>
              <w:left w:val="single" w:sz="4" w:space="0" w:color="auto"/>
              <w:bottom w:val="single" w:sz="4" w:space="0" w:color="auto"/>
              <w:right w:val="single" w:sz="4" w:space="0" w:color="auto"/>
            </w:tcBorders>
            <w:hideMark/>
          </w:tcPr>
          <w:p w14:paraId="6389605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4200A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20346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881C0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A9127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1" w:history="1">
              <w:r w:rsidRPr="00061B11">
                <w:rPr>
                  <w:rFonts w:ascii="inherit" w:eastAsia="Times New Roman" w:hAnsi="inherit" w:cs="Times New Roman"/>
                  <w:color w:val="0000FF"/>
                  <w:sz w:val="24"/>
                  <w:szCs w:val="24"/>
                  <w:lang w:eastAsia="ru-RU"/>
                </w:rPr>
                <w:t>https://m.edsoo.ru/ff0c461a</w:t>
              </w:r>
            </w:hyperlink>
          </w:p>
        </w:tc>
      </w:tr>
      <w:tr w:rsidR="00061B11" w:rsidRPr="00061B11" w14:paraId="7845498F"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5A0040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26C8466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Потенциальные и </w:t>
            </w:r>
            <w:proofErr w:type="spellStart"/>
            <w:r w:rsidRPr="00061B11">
              <w:rPr>
                <w:rFonts w:ascii="inherit" w:eastAsia="Times New Roman" w:hAnsi="inherit" w:cs="Times New Roman"/>
                <w:sz w:val="24"/>
                <w:szCs w:val="24"/>
                <w:lang w:eastAsia="ru-RU"/>
              </w:rPr>
              <w:t>непотенциальные</w:t>
            </w:r>
            <w:proofErr w:type="spellEnd"/>
            <w:r w:rsidRPr="00061B11">
              <w:rPr>
                <w:rFonts w:ascii="inherit" w:eastAsia="Times New Roman" w:hAnsi="inherit" w:cs="Times New Roman"/>
                <w:sz w:val="24"/>
                <w:szCs w:val="24"/>
                <w:lang w:eastAsia="ru-RU"/>
              </w:rPr>
              <w:t xml:space="preserve"> силы. Связь работы </w:t>
            </w:r>
            <w:proofErr w:type="spellStart"/>
            <w:r w:rsidRPr="00061B11">
              <w:rPr>
                <w:rFonts w:ascii="inherit" w:eastAsia="Times New Roman" w:hAnsi="inherit" w:cs="Times New Roman"/>
                <w:sz w:val="24"/>
                <w:szCs w:val="24"/>
                <w:lang w:eastAsia="ru-RU"/>
              </w:rPr>
              <w:t>непотенциальных</w:t>
            </w:r>
            <w:proofErr w:type="spellEnd"/>
            <w:r w:rsidRPr="00061B11">
              <w:rPr>
                <w:rFonts w:ascii="inherit" w:eastAsia="Times New Roman" w:hAnsi="inherit" w:cs="Times New Roman"/>
                <w:sz w:val="24"/>
                <w:szCs w:val="24"/>
                <w:lang w:eastAsia="ru-RU"/>
              </w:rPr>
              <w:t xml:space="preserve"> сил с изменением </w:t>
            </w:r>
            <w:proofErr w:type="spellStart"/>
            <w:r w:rsidRPr="00061B11">
              <w:rPr>
                <w:rFonts w:ascii="inherit" w:eastAsia="Times New Roman" w:hAnsi="inherit" w:cs="Times New Roman"/>
                <w:sz w:val="24"/>
                <w:szCs w:val="24"/>
                <w:lang w:eastAsia="ru-RU"/>
              </w:rPr>
              <w:t>механическои</w:t>
            </w:r>
            <w:proofErr w:type="spellEnd"/>
            <w:r w:rsidRPr="00061B11">
              <w:rPr>
                <w:rFonts w:ascii="inherit" w:eastAsia="Times New Roman" w:hAnsi="inherit" w:cs="Times New Roman"/>
                <w:sz w:val="24"/>
                <w:szCs w:val="24"/>
                <w:lang w:eastAsia="ru-RU"/>
              </w:rPr>
              <w:t xml:space="preserve">̆ энергии системы тел. Закон сохранения </w:t>
            </w:r>
            <w:proofErr w:type="spellStart"/>
            <w:r w:rsidRPr="00061B11">
              <w:rPr>
                <w:rFonts w:ascii="inherit" w:eastAsia="Times New Roman" w:hAnsi="inherit" w:cs="Times New Roman"/>
                <w:sz w:val="24"/>
                <w:szCs w:val="24"/>
                <w:lang w:eastAsia="ru-RU"/>
              </w:rPr>
              <w:t>механическои</w:t>
            </w:r>
            <w:proofErr w:type="spellEnd"/>
            <w:r w:rsidRPr="00061B11">
              <w:rPr>
                <w:rFonts w:ascii="inherit" w:eastAsia="Times New Roman" w:hAnsi="inherit" w:cs="Times New Roman"/>
                <w:sz w:val="24"/>
                <w:szCs w:val="24"/>
                <w:lang w:eastAsia="ru-RU"/>
              </w:rPr>
              <w:t>̆ энергии</w:t>
            </w:r>
          </w:p>
        </w:tc>
        <w:tc>
          <w:tcPr>
            <w:tcW w:w="0" w:type="auto"/>
            <w:tcBorders>
              <w:top w:val="single" w:sz="4" w:space="0" w:color="auto"/>
              <w:left w:val="single" w:sz="4" w:space="0" w:color="auto"/>
              <w:bottom w:val="single" w:sz="4" w:space="0" w:color="auto"/>
              <w:right w:val="single" w:sz="4" w:space="0" w:color="auto"/>
            </w:tcBorders>
            <w:hideMark/>
          </w:tcPr>
          <w:p w14:paraId="6C41DBE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9DD16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776E4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CF72E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7846E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2" w:history="1">
              <w:r w:rsidRPr="00061B11">
                <w:rPr>
                  <w:rFonts w:ascii="inherit" w:eastAsia="Times New Roman" w:hAnsi="inherit" w:cs="Times New Roman"/>
                  <w:color w:val="0000FF"/>
                  <w:sz w:val="24"/>
                  <w:szCs w:val="24"/>
                  <w:lang w:eastAsia="ru-RU"/>
                </w:rPr>
                <w:t>https://m.edsoo.ru/ff0c478c</w:t>
              </w:r>
            </w:hyperlink>
          </w:p>
        </w:tc>
      </w:tr>
      <w:tr w:rsidR="00061B11" w:rsidRPr="00061B11" w14:paraId="4B34FE52"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23E8E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1DAA22B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0" w:type="auto"/>
            <w:tcBorders>
              <w:top w:val="single" w:sz="4" w:space="0" w:color="auto"/>
              <w:left w:val="single" w:sz="4" w:space="0" w:color="auto"/>
              <w:bottom w:val="single" w:sz="4" w:space="0" w:color="auto"/>
              <w:right w:val="single" w:sz="4" w:space="0" w:color="auto"/>
            </w:tcBorders>
            <w:hideMark/>
          </w:tcPr>
          <w:p w14:paraId="2302563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BB25B5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67E16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03E94A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DA27C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6CACA2F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0D616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20</w:t>
            </w:r>
          </w:p>
        </w:tc>
        <w:tc>
          <w:tcPr>
            <w:tcW w:w="0" w:type="auto"/>
            <w:tcBorders>
              <w:top w:val="single" w:sz="4" w:space="0" w:color="auto"/>
              <w:left w:val="single" w:sz="4" w:space="0" w:color="auto"/>
              <w:bottom w:val="single" w:sz="4" w:space="0" w:color="auto"/>
              <w:right w:val="single" w:sz="4" w:space="0" w:color="auto"/>
            </w:tcBorders>
            <w:hideMark/>
          </w:tcPr>
          <w:p w14:paraId="5B5DE56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Контрольная работа по теме «Кинематика. Динамика. Законы сохранения в механике»</w:t>
            </w:r>
          </w:p>
        </w:tc>
        <w:tc>
          <w:tcPr>
            <w:tcW w:w="0" w:type="auto"/>
            <w:tcBorders>
              <w:top w:val="single" w:sz="4" w:space="0" w:color="auto"/>
              <w:left w:val="single" w:sz="4" w:space="0" w:color="auto"/>
              <w:bottom w:val="single" w:sz="4" w:space="0" w:color="auto"/>
              <w:right w:val="single" w:sz="4" w:space="0" w:color="auto"/>
            </w:tcBorders>
            <w:hideMark/>
          </w:tcPr>
          <w:p w14:paraId="3C35D95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DE9D7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F4AC78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D63B6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B277D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3" w:history="1">
              <w:r w:rsidRPr="00061B11">
                <w:rPr>
                  <w:rFonts w:ascii="inherit" w:eastAsia="Times New Roman" w:hAnsi="inherit" w:cs="Times New Roman"/>
                  <w:color w:val="0000FF"/>
                  <w:sz w:val="24"/>
                  <w:szCs w:val="24"/>
                  <w:lang w:eastAsia="ru-RU"/>
                </w:rPr>
                <w:t>https://m.edsoo.ru/ff0c4b74</w:t>
              </w:r>
            </w:hyperlink>
          </w:p>
        </w:tc>
      </w:tr>
      <w:tr w:rsidR="00061B11" w:rsidRPr="00061B11" w14:paraId="6C3838B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F49D1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043C7B8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Основные положения молекулярно-кинетической теории. Броуновское движение. Диффузия</w:t>
            </w:r>
          </w:p>
        </w:tc>
        <w:tc>
          <w:tcPr>
            <w:tcW w:w="0" w:type="auto"/>
            <w:tcBorders>
              <w:top w:val="single" w:sz="4" w:space="0" w:color="auto"/>
              <w:left w:val="single" w:sz="4" w:space="0" w:color="auto"/>
              <w:bottom w:val="single" w:sz="4" w:space="0" w:color="auto"/>
              <w:right w:val="single" w:sz="4" w:space="0" w:color="auto"/>
            </w:tcBorders>
            <w:hideMark/>
          </w:tcPr>
          <w:p w14:paraId="1F5B34D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071DA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09920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348BF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E924D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4" w:history="1">
              <w:r w:rsidRPr="00061B11">
                <w:rPr>
                  <w:rFonts w:ascii="inherit" w:eastAsia="Times New Roman" w:hAnsi="inherit" w:cs="Times New Roman"/>
                  <w:color w:val="0000FF"/>
                  <w:sz w:val="24"/>
                  <w:szCs w:val="24"/>
                  <w:lang w:eastAsia="ru-RU"/>
                </w:rPr>
                <w:t>https://m.edsoo.ru/ff0c4dc2</w:t>
              </w:r>
            </w:hyperlink>
          </w:p>
        </w:tc>
      </w:tr>
      <w:tr w:rsidR="00061B11" w:rsidRPr="00061B11" w14:paraId="56311231"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E44C5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2851CF0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Характер движения и взаимодействия частиц вещества. Модели строения газов, жидкостей и твёрдых тел</w:t>
            </w:r>
          </w:p>
        </w:tc>
        <w:tc>
          <w:tcPr>
            <w:tcW w:w="0" w:type="auto"/>
            <w:tcBorders>
              <w:top w:val="single" w:sz="4" w:space="0" w:color="auto"/>
              <w:left w:val="single" w:sz="4" w:space="0" w:color="auto"/>
              <w:bottom w:val="single" w:sz="4" w:space="0" w:color="auto"/>
              <w:right w:val="single" w:sz="4" w:space="0" w:color="auto"/>
            </w:tcBorders>
            <w:hideMark/>
          </w:tcPr>
          <w:p w14:paraId="657FC0B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120F4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E0802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A1AAC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21F7E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0C6576E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93CC9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481BF70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Масса молекул. Количество вещества. Постоянная Авогадро</w:t>
            </w:r>
          </w:p>
        </w:tc>
        <w:tc>
          <w:tcPr>
            <w:tcW w:w="0" w:type="auto"/>
            <w:tcBorders>
              <w:top w:val="single" w:sz="4" w:space="0" w:color="auto"/>
              <w:left w:val="single" w:sz="4" w:space="0" w:color="auto"/>
              <w:bottom w:val="single" w:sz="4" w:space="0" w:color="auto"/>
              <w:right w:val="single" w:sz="4" w:space="0" w:color="auto"/>
            </w:tcBorders>
            <w:hideMark/>
          </w:tcPr>
          <w:p w14:paraId="73E06FE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32D3A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ED9D2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B1EC6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C811F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1AA756C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8EB39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1C8D5D0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Тепловое равновесие. Температура и её измерение. Шкала температур Цельсия</w:t>
            </w:r>
          </w:p>
        </w:tc>
        <w:tc>
          <w:tcPr>
            <w:tcW w:w="0" w:type="auto"/>
            <w:tcBorders>
              <w:top w:val="single" w:sz="4" w:space="0" w:color="auto"/>
              <w:left w:val="single" w:sz="4" w:space="0" w:color="auto"/>
              <w:bottom w:val="single" w:sz="4" w:space="0" w:color="auto"/>
              <w:right w:val="single" w:sz="4" w:space="0" w:color="auto"/>
            </w:tcBorders>
            <w:hideMark/>
          </w:tcPr>
          <w:p w14:paraId="763600C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C9819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7DD59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77401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E1B9F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6CD00D5"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B9C0C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1126598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Идеальный газ в МКТ. Основное уравнение МКТ</w:t>
            </w:r>
          </w:p>
        </w:tc>
        <w:tc>
          <w:tcPr>
            <w:tcW w:w="0" w:type="auto"/>
            <w:tcBorders>
              <w:top w:val="single" w:sz="4" w:space="0" w:color="auto"/>
              <w:left w:val="single" w:sz="4" w:space="0" w:color="auto"/>
              <w:bottom w:val="single" w:sz="4" w:space="0" w:color="auto"/>
              <w:right w:val="single" w:sz="4" w:space="0" w:color="auto"/>
            </w:tcBorders>
            <w:hideMark/>
          </w:tcPr>
          <w:p w14:paraId="07448C5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C7F33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C96AA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0C756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02002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5" w:history="1">
              <w:r w:rsidRPr="00061B11">
                <w:rPr>
                  <w:rFonts w:ascii="inherit" w:eastAsia="Times New Roman" w:hAnsi="inherit" w:cs="Times New Roman"/>
                  <w:color w:val="0000FF"/>
                  <w:sz w:val="24"/>
                  <w:szCs w:val="24"/>
                  <w:lang w:eastAsia="ru-RU"/>
                </w:rPr>
                <w:t>https://m.edsoo.ru/ff0c4fde</w:t>
              </w:r>
            </w:hyperlink>
          </w:p>
        </w:tc>
      </w:tr>
      <w:tr w:rsidR="00061B11" w:rsidRPr="00061B11" w14:paraId="496ABAFF"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A5C05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6ED0EF6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Абсолютная температура как мера средней кинетической энергии движения молекул. Уравнение Менделеева-</w:t>
            </w:r>
            <w:proofErr w:type="spellStart"/>
            <w:r w:rsidRPr="00061B11">
              <w:rPr>
                <w:rFonts w:ascii="inherit" w:eastAsia="Times New Roman" w:hAnsi="inherit" w:cs="Times New Roman"/>
                <w:sz w:val="24"/>
                <w:szCs w:val="24"/>
                <w:lang w:eastAsia="ru-RU"/>
              </w:rPr>
              <w:t>Клапейрона</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07DDAF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745788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2D2A6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C1ACE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1400A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6" w:history="1">
              <w:r w:rsidRPr="00061B11">
                <w:rPr>
                  <w:rFonts w:ascii="inherit" w:eastAsia="Times New Roman" w:hAnsi="inherit" w:cs="Times New Roman"/>
                  <w:color w:val="0000FF"/>
                  <w:sz w:val="24"/>
                  <w:szCs w:val="24"/>
                  <w:lang w:eastAsia="ru-RU"/>
                </w:rPr>
                <w:t>https://m.edsoo.ru/ff0c511e</w:t>
              </w:r>
            </w:hyperlink>
          </w:p>
        </w:tc>
      </w:tr>
      <w:tr w:rsidR="00061B11" w:rsidRPr="00061B11" w14:paraId="0779DD9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94B3D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49C4D5F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Закон Дальтона. Газовые законы</w:t>
            </w:r>
          </w:p>
        </w:tc>
        <w:tc>
          <w:tcPr>
            <w:tcW w:w="0" w:type="auto"/>
            <w:tcBorders>
              <w:top w:val="single" w:sz="4" w:space="0" w:color="auto"/>
              <w:left w:val="single" w:sz="4" w:space="0" w:color="auto"/>
              <w:bottom w:val="single" w:sz="4" w:space="0" w:color="auto"/>
              <w:right w:val="single" w:sz="4" w:space="0" w:color="auto"/>
            </w:tcBorders>
            <w:hideMark/>
          </w:tcPr>
          <w:p w14:paraId="1F52274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DBA670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0F37E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E09A3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8A29F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4A8A7C62"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36243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5D19688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Лабораторная работа «Исследование зависимости между параметрами состояния разреженного газа»</w:t>
            </w:r>
          </w:p>
        </w:tc>
        <w:tc>
          <w:tcPr>
            <w:tcW w:w="0" w:type="auto"/>
            <w:tcBorders>
              <w:top w:val="single" w:sz="4" w:space="0" w:color="auto"/>
              <w:left w:val="single" w:sz="4" w:space="0" w:color="auto"/>
              <w:bottom w:val="single" w:sz="4" w:space="0" w:color="auto"/>
              <w:right w:val="single" w:sz="4" w:space="0" w:color="auto"/>
            </w:tcBorders>
            <w:hideMark/>
          </w:tcPr>
          <w:p w14:paraId="32CC664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67D6E9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086FC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FB5AFE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297C1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664661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DD2A95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55B87F5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Изопроцессы</w:t>
            </w:r>
            <w:proofErr w:type="spellEnd"/>
            <w:r w:rsidRPr="00061B11">
              <w:rPr>
                <w:rFonts w:ascii="inherit" w:eastAsia="Times New Roman" w:hAnsi="inherit" w:cs="Times New Roman"/>
                <w:sz w:val="24"/>
                <w:szCs w:val="24"/>
                <w:lang w:eastAsia="ru-RU"/>
              </w:rPr>
              <w:t xml:space="preserve"> в идеальном газе и их графическое представление</w:t>
            </w:r>
          </w:p>
        </w:tc>
        <w:tc>
          <w:tcPr>
            <w:tcW w:w="0" w:type="auto"/>
            <w:tcBorders>
              <w:top w:val="single" w:sz="4" w:space="0" w:color="auto"/>
              <w:left w:val="single" w:sz="4" w:space="0" w:color="auto"/>
              <w:bottom w:val="single" w:sz="4" w:space="0" w:color="auto"/>
              <w:right w:val="single" w:sz="4" w:space="0" w:color="auto"/>
            </w:tcBorders>
            <w:hideMark/>
          </w:tcPr>
          <w:p w14:paraId="21F9568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78C4B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208F1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1ECFC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16F93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7" w:history="1">
              <w:r w:rsidRPr="00061B11">
                <w:rPr>
                  <w:rFonts w:ascii="inherit" w:eastAsia="Times New Roman" w:hAnsi="inherit" w:cs="Times New Roman"/>
                  <w:color w:val="0000FF"/>
                  <w:sz w:val="24"/>
                  <w:szCs w:val="24"/>
                  <w:lang w:eastAsia="ru-RU"/>
                </w:rPr>
                <w:t>https://m.edsoo.ru/ff0c570e</w:t>
              </w:r>
            </w:hyperlink>
          </w:p>
        </w:tc>
      </w:tr>
      <w:tr w:rsidR="00061B11" w:rsidRPr="00061B11" w14:paraId="393AF51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AE2EE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594AB2A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Внутренняя энергия </w:t>
            </w:r>
            <w:proofErr w:type="spellStart"/>
            <w:r w:rsidRPr="00061B11">
              <w:rPr>
                <w:rFonts w:ascii="inherit" w:eastAsia="Times New Roman" w:hAnsi="inherit" w:cs="Times New Roman"/>
                <w:sz w:val="24"/>
                <w:szCs w:val="24"/>
                <w:lang w:eastAsia="ru-RU"/>
              </w:rPr>
              <w:t>термодинамическои</w:t>
            </w:r>
            <w:proofErr w:type="spellEnd"/>
            <w:r w:rsidRPr="00061B11">
              <w:rPr>
                <w:rFonts w:ascii="inherit" w:eastAsia="Times New Roman" w:hAnsi="inherit" w:cs="Times New Roman"/>
                <w:sz w:val="24"/>
                <w:szCs w:val="24"/>
                <w:lang w:eastAsia="ru-RU"/>
              </w:rPr>
              <w:t>̆ системы и способы её изменения. Количество теплоты и работа. Внутренняя энергия одноатомного идеального газа</w:t>
            </w:r>
          </w:p>
        </w:tc>
        <w:tc>
          <w:tcPr>
            <w:tcW w:w="0" w:type="auto"/>
            <w:tcBorders>
              <w:top w:val="single" w:sz="4" w:space="0" w:color="auto"/>
              <w:left w:val="single" w:sz="4" w:space="0" w:color="auto"/>
              <w:bottom w:val="single" w:sz="4" w:space="0" w:color="auto"/>
              <w:right w:val="single" w:sz="4" w:space="0" w:color="auto"/>
            </w:tcBorders>
            <w:hideMark/>
          </w:tcPr>
          <w:p w14:paraId="21B597C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8D5E1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5FE1F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6D78E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C3450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8" w:history="1">
              <w:r w:rsidRPr="00061B11">
                <w:rPr>
                  <w:rFonts w:ascii="inherit" w:eastAsia="Times New Roman" w:hAnsi="inherit" w:cs="Times New Roman"/>
                  <w:color w:val="0000FF"/>
                  <w:sz w:val="24"/>
                  <w:szCs w:val="24"/>
                  <w:lang w:eastAsia="ru-RU"/>
                </w:rPr>
                <w:t>https://m.edsoo.ru/ff0c5952</w:t>
              </w:r>
            </w:hyperlink>
          </w:p>
        </w:tc>
      </w:tr>
      <w:tr w:rsidR="00061B11" w:rsidRPr="00061B11" w14:paraId="59B3D7F1"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D9DA1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318F55B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Виды теплопередачи</w:t>
            </w:r>
          </w:p>
        </w:tc>
        <w:tc>
          <w:tcPr>
            <w:tcW w:w="0" w:type="auto"/>
            <w:tcBorders>
              <w:top w:val="single" w:sz="4" w:space="0" w:color="auto"/>
              <w:left w:val="single" w:sz="4" w:space="0" w:color="auto"/>
              <w:bottom w:val="single" w:sz="4" w:space="0" w:color="auto"/>
              <w:right w:val="single" w:sz="4" w:space="0" w:color="auto"/>
            </w:tcBorders>
            <w:hideMark/>
          </w:tcPr>
          <w:p w14:paraId="62D7B59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5DCAC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39103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307C6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21548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49" w:history="1">
              <w:r w:rsidRPr="00061B11">
                <w:rPr>
                  <w:rFonts w:ascii="inherit" w:eastAsia="Times New Roman" w:hAnsi="inherit" w:cs="Times New Roman"/>
                  <w:color w:val="0000FF"/>
                  <w:sz w:val="24"/>
                  <w:szCs w:val="24"/>
                  <w:lang w:eastAsia="ru-RU"/>
                </w:rPr>
                <w:t>https://m.edsoo.ru/ff0c5c36</w:t>
              </w:r>
            </w:hyperlink>
          </w:p>
        </w:tc>
      </w:tr>
      <w:tr w:rsidR="00061B11" w:rsidRPr="00061B11" w14:paraId="2FC4292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7014C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5DDA53D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Удельная </w:t>
            </w:r>
            <w:proofErr w:type="spellStart"/>
            <w:r w:rsidRPr="00061B11">
              <w:rPr>
                <w:rFonts w:ascii="inherit" w:eastAsia="Times New Roman" w:hAnsi="inherit" w:cs="Times New Roman"/>
                <w:sz w:val="24"/>
                <w:szCs w:val="24"/>
                <w:lang w:eastAsia="ru-RU"/>
              </w:rPr>
              <w:t>теплоёмкость</w:t>
            </w:r>
            <w:proofErr w:type="spellEnd"/>
            <w:r w:rsidRPr="00061B11">
              <w:rPr>
                <w:rFonts w:ascii="inherit" w:eastAsia="Times New Roman" w:hAnsi="inherit" w:cs="Times New Roman"/>
                <w:sz w:val="24"/>
                <w:szCs w:val="24"/>
                <w:lang w:eastAsia="ru-RU"/>
              </w:rPr>
              <w:t xml:space="preserve"> вещества. Количество теплоты при теплопередаче. Адиабатный процесс</w:t>
            </w:r>
          </w:p>
        </w:tc>
        <w:tc>
          <w:tcPr>
            <w:tcW w:w="0" w:type="auto"/>
            <w:tcBorders>
              <w:top w:val="single" w:sz="4" w:space="0" w:color="auto"/>
              <w:left w:val="single" w:sz="4" w:space="0" w:color="auto"/>
              <w:bottom w:val="single" w:sz="4" w:space="0" w:color="auto"/>
              <w:right w:val="single" w:sz="4" w:space="0" w:color="auto"/>
            </w:tcBorders>
            <w:hideMark/>
          </w:tcPr>
          <w:p w14:paraId="1BD00DE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B1BE0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D47A2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5EC89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4218F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0" w:history="1">
              <w:r w:rsidRPr="00061B11">
                <w:rPr>
                  <w:rFonts w:ascii="inherit" w:eastAsia="Times New Roman" w:hAnsi="inherit" w:cs="Times New Roman"/>
                  <w:color w:val="0000FF"/>
                  <w:sz w:val="24"/>
                  <w:szCs w:val="24"/>
                  <w:lang w:eastAsia="ru-RU"/>
                </w:rPr>
                <w:t>https://m.edsoo.ru/ff0c5c36</w:t>
              </w:r>
            </w:hyperlink>
          </w:p>
        </w:tc>
      </w:tr>
      <w:tr w:rsidR="00061B11" w:rsidRPr="00061B11" w14:paraId="3DD4698C"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36B6ED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1B883EB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Первый закон термодинамики и его применение к </w:t>
            </w:r>
            <w:proofErr w:type="spellStart"/>
            <w:r w:rsidRPr="00061B11">
              <w:rPr>
                <w:rFonts w:ascii="inherit" w:eastAsia="Times New Roman" w:hAnsi="inherit" w:cs="Times New Roman"/>
                <w:sz w:val="24"/>
                <w:szCs w:val="24"/>
                <w:lang w:eastAsia="ru-RU"/>
              </w:rPr>
              <w:t>изопроцессам</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4DAE20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1ED1F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69778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1C241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A0F49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1" w:history="1">
              <w:r w:rsidRPr="00061B11">
                <w:rPr>
                  <w:rFonts w:ascii="inherit" w:eastAsia="Times New Roman" w:hAnsi="inherit" w:cs="Times New Roman"/>
                  <w:color w:val="0000FF"/>
                  <w:sz w:val="24"/>
                  <w:szCs w:val="24"/>
                  <w:lang w:eastAsia="ru-RU"/>
                </w:rPr>
                <w:t>https://m.edsoo.ru/ff0c5efc</w:t>
              </w:r>
            </w:hyperlink>
          </w:p>
        </w:tc>
      </w:tr>
      <w:tr w:rsidR="00061B11" w:rsidRPr="00061B11" w14:paraId="16BF0267"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E2032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34</w:t>
            </w:r>
          </w:p>
        </w:tc>
        <w:tc>
          <w:tcPr>
            <w:tcW w:w="0" w:type="auto"/>
            <w:tcBorders>
              <w:top w:val="single" w:sz="4" w:space="0" w:color="auto"/>
              <w:left w:val="single" w:sz="4" w:space="0" w:color="auto"/>
              <w:bottom w:val="single" w:sz="4" w:space="0" w:color="auto"/>
              <w:right w:val="single" w:sz="4" w:space="0" w:color="auto"/>
            </w:tcBorders>
            <w:hideMark/>
          </w:tcPr>
          <w:p w14:paraId="319F496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Необратимость процессов в природе. Второй закон термодинамики</w:t>
            </w:r>
          </w:p>
        </w:tc>
        <w:tc>
          <w:tcPr>
            <w:tcW w:w="0" w:type="auto"/>
            <w:tcBorders>
              <w:top w:val="single" w:sz="4" w:space="0" w:color="auto"/>
              <w:left w:val="single" w:sz="4" w:space="0" w:color="auto"/>
              <w:bottom w:val="single" w:sz="4" w:space="0" w:color="auto"/>
              <w:right w:val="single" w:sz="4" w:space="0" w:color="auto"/>
            </w:tcBorders>
            <w:hideMark/>
          </w:tcPr>
          <w:p w14:paraId="46CFDFA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C36DA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522F5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EE81E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FB6E3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2" w:history="1">
              <w:r w:rsidRPr="00061B11">
                <w:rPr>
                  <w:rFonts w:ascii="inherit" w:eastAsia="Times New Roman" w:hAnsi="inherit" w:cs="Times New Roman"/>
                  <w:color w:val="0000FF"/>
                  <w:sz w:val="24"/>
                  <w:szCs w:val="24"/>
                  <w:lang w:eastAsia="ru-RU"/>
                </w:rPr>
                <w:t>https://m.edsoo.ru/ff0c6230</w:t>
              </w:r>
            </w:hyperlink>
          </w:p>
        </w:tc>
      </w:tr>
      <w:tr w:rsidR="00061B11" w:rsidRPr="00061B11" w14:paraId="51E31F4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CBF08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02D72CF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Принцип действия и КПД тепловой машины</w:t>
            </w:r>
          </w:p>
        </w:tc>
        <w:tc>
          <w:tcPr>
            <w:tcW w:w="0" w:type="auto"/>
            <w:tcBorders>
              <w:top w:val="single" w:sz="4" w:space="0" w:color="auto"/>
              <w:left w:val="single" w:sz="4" w:space="0" w:color="auto"/>
              <w:bottom w:val="single" w:sz="4" w:space="0" w:color="auto"/>
              <w:right w:val="single" w:sz="4" w:space="0" w:color="auto"/>
            </w:tcBorders>
            <w:hideMark/>
          </w:tcPr>
          <w:p w14:paraId="13E56D0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94893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604A5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1092C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DC4F8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3" w:history="1">
              <w:r w:rsidRPr="00061B11">
                <w:rPr>
                  <w:rFonts w:ascii="inherit" w:eastAsia="Times New Roman" w:hAnsi="inherit" w:cs="Times New Roman"/>
                  <w:color w:val="0000FF"/>
                  <w:sz w:val="24"/>
                  <w:szCs w:val="24"/>
                  <w:lang w:eastAsia="ru-RU"/>
                </w:rPr>
                <w:t>https://m.edsoo.ru/ff0c600a</w:t>
              </w:r>
            </w:hyperlink>
          </w:p>
        </w:tc>
      </w:tr>
      <w:tr w:rsidR="00061B11" w:rsidRPr="00061B11" w14:paraId="5A087471"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345DC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20FDA95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Цикл Карно и его КПД</w:t>
            </w:r>
          </w:p>
        </w:tc>
        <w:tc>
          <w:tcPr>
            <w:tcW w:w="0" w:type="auto"/>
            <w:tcBorders>
              <w:top w:val="single" w:sz="4" w:space="0" w:color="auto"/>
              <w:left w:val="single" w:sz="4" w:space="0" w:color="auto"/>
              <w:bottom w:val="single" w:sz="4" w:space="0" w:color="auto"/>
              <w:right w:val="single" w:sz="4" w:space="0" w:color="auto"/>
            </w:tcBorders>
            <w:hideMark/>
          </w:tcPr>
          <w:p w14:paraId="3E55CAC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C5187F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D9EDB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8251C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887BF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BEF517F"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67F85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14:paraId="5CAF84B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Экологические проблемы теплоэнергетики</w:t>
            </w:r>
          </w:p>
        </w:tc>
        <w:tc>
          <w:tcPr>
            <w:tcW w:w="0" w:type="auto"/>
            <w:tcBorders>
              <w:top w:val="single" w:sz="4" w:space="0" w:color="auto"/>
              <w:left w:val="single" w:sz="4" w:space="0" w:color="auto"/>
              <w:bottom w:val="single" w:sz="4" w:space="0" w:color="auto"/>
              <w:right w:val="single" w:sz="4" w:space="0" w:color="auto"/>
            </w:tcBorders>
            <w:hideMark/>
          </w:tcPr>
          <w:p w14:paraId="5483292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CEEB1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1D284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9FB0C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4D422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5D3D45E7"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1636A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4A3A688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Обобщающий урок «Молекулярная физика. Основы термодинамики»</w:t>
            </w:r>
          </w:p>
        </w:tc>
        <w:tc>
          <w:tcPr>
            <w:tcW w:w="0" w:type="auto"/>
            <w:tcBorders>
              <w:top w:val="single" w:sz="4" w:space="0" w:color="auto"/>
              <w:left w:val="single" w:sz="4" w:space="0" w:color="auto"/>
              <w:bottom w:val="single" w:sz="4" w:space="0" w:color="auto"/>
              <w:right w:val="single" w:sz="4" w:space="0" w:color="auto"/>
            </w:tcBorders>
            <w:hideMark/>
          </w:tcPr>
          <w:p w14:paraId="3DC8B2B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77C449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5FF3E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1BB9D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B5EC7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4" w:history="1">
              <w:r w:rsidRPr="00061B11">
                <w:rPr>
                  <w:rFonts w:ascii="inherit" w:eastAsia="Times New Roman" w:hAnsi="inherit" w:cs="Times New Roman"/>
                  <w:color w:val="0000FF"/>
                  <w:sz w:val="24"/>
                  <w:szCs w:val="24"/>
                  <w:lang w:eastAsia="ru-RU"/>
                </w:rPr>
                <w:t>https://m.edsoo.ru/ff0c6938</w:t>
              </w:r>
            </w:hyperlink>
          </w:p>
        </w:tc>
      </w:tr>
      <w:tr w:rsidR="00061B11" w:rsidRPr="00061B11" w14:paraId="17470F0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2AFA35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771ABE3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Контрольная работа по теме «Молекулярная физика. Основы термодинамики»</w:t>
            </w:r>
          </w:p>
        </w:tc>
        <w:tc>
          <w:tcPr>
            <w:tcW w:w="0" w:type="auto"/>
            <w:tcBorders>
              <w:top w:val="single" w:sz="4" w:space="0" w:color="auto"/>
              <w:left w:val="single" w:sz="4" w:space="0" w:color="auto"/>
              <w:bottom w:val="single" w:sz="4" w:space="0" w:color="auto"/>
              <w:right w:val="single" w:sz="4" w:space="0" w:color="auto"/>
            </w:tcBorders>
            <w:hideMark/>
          </w:tcPr>
          <w:p w14:paraId="5800FE6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2BAF5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F3AB1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F6D06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A57A0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5" w:history="1">
              <w:r w:rsidRPr="00061B11">
                <w:rPr>
                  <w:rFonts w:ascii="inherit" w:eastAsia="Times New Roman" w:hAnsi="inherit" w:cs="Times New Roman"/>
                  <w:color w:val="0000FF"/>
                  <w:sz w:val="24"/>
                  <w:szCs w:val="24"/>
                  <w:lang w:eastAsia="ru-RU"/>
                </w:rPr>
                <w:t>https://m.edsoo.ru/ff0c6a50</w:t>
              </w:r>
            </w:hyperlink>
          </w:p>
        </w:tc>
      </w:tr>
      <w:tr w:rsidR="00061B11" w:rsidRPr="00061B11" w14:paraId="52808078"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1820B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64ACB80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Парообразование и конденсация. Испарение и кипение</w:t>
            </w:r>
          </w:p>
        </w:tc>
        <w:tc>
          <w:tcPr>
            <w:tcW w:w="0" w:type="auto"/>
            <w:tcBorders>
              <w:top w:val="single" w:sz="4" w:space="0" w:color="auto"/>
              <w:left w:val="single" w:sz="4" w:space="0" w:color="auto"/>
              <w:bottom w:val="single" w:sz="4" w:space="0" w:color="auto"/>
              <w:right w:val="single" w:sz="4" w:space="0" w:color="auto"/>
            </w:tcBorders>
            <w:hideMark/>
          </w:tcPr>
          <w:p w14:paraId="511D5F7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E4B13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6FB2B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29178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78CDE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6" w:history="1">
              <w:r w:rsidRPr="00061B11">
                <w:rPr>
                  <w:rFonts w:ascii="inherit" w:eastAsia="Times New Roman" w:hAnsi="inherit" w:cs="Times New Roman"/>
                  <w:color w:val="0000FF"/>
                  <w:sz w:val="24"/>
                  <w:szCs w:val="24"/>
                  <w:lang w:eastAsia="ru-RU"/>
                </w:rPr>
                <w:t>https://m.edsoo.ru/ff0c63b6</w:t>
              </w:r>
            </w:hyperlink>
          </w:p>
        </w:tc>
      </w:tr>
      <w:tr w:rsidR="00061B11" w:rsidRPr="00061B11" w14:paraId="7D188EAA"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CD5C1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2F53297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Абсолютная и относительная влажность воздуха. Насыщенный пар</w:t>
            </w:r>
          </w:p>
        </w:tc>
        <w:tc>
          <w:tcPr>
            <w:tcW w:w="0" w:type="auto"/>
            <w:tcBorders>
              <w:top w:val="single" w:sz="4" w:space="0" w:color="auto"/>
              <w:left w:val="single" w:sz="4" w:space="0" w:color="auto"/>
              <w:bottom w:val="single" w:sz="4" w:space="0" w:color="auto"/>
              <w:right w:val="single" w:sz="4" w:space="0" w:color="auto"/>
            </w:tcBorders>
            <w:hideMark/>
          </w:tcPr>
          <w:p w14:paraId="246B644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F380D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A1972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30D37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2C5DD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7" w:history="1">
              <w:r w:rsidRPr="00061B11">
                <w:rPr>
                  <w:rFonts w:ascii="inherit" w:eastAsia="Times New Roman" w:hAnsi="inherit" w:cs="Times New Roman"/>
                  <w:color w:val="0000FF"/>
                  <w:sz w:val="24"/>
                  <w:szCs w:val="24"/>
                  <w:lang w:eastAsia="ru-RU"/>
                </w:rPr>
                <w:t>https://m.edsoo.ru/ff0c64d8</w:t>
              </w:r>
            </w:hyperlink>
          </w:p>
        </w:tc>
      </w:tr>
      <w:tr w:rsidR="00061B11" w:rsidRPr="00061B11" w14:paraId="3006F6BF"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2619B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7AB4D14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Твёрдое</w:t>
            </w:r>
            <w:proofErr w:type="spellEnd"/>
            <w:r w:rsidRPr="00061B11">
              <w:rPr>
                <w:rFonts w:ascii="inherit" w:eastAsia="Times New Roman" w:hAnsi="inherit" w:cs="Times New Roman"/>
                <w:sz w:val="24"/>
                <w:szCs w:val="24"/>
                <w:lang w:eastAsia="ru-RU"/>
              </w:rPr>
              <w:t xml:space="preserve"> тело. Кристаллические и аморфные тела. Анизотропия </w:t>
            </w:r>
            <w:proofErr w:type="spellStart"/>
            <w:r w:rsidRPr="00061B11">
              <w:rPr>
                <w:rFonts w:ascii="inherit" w:eastAsia="Times New Roman" w:hAnsi="inherit" w:cs="Times New Roman"/>
                <w:sz w:val="24"/>
                <w:szCs w:val="24"/>
                <w:lang w:eastAsia="ru-RU"/>
              </w:rPr>
              <w:t>свойств</w:t>
            </w:r>
            <w:proofErr w:type="spellEnd"/>
            <w:r w:rsidRPr="00061B11">
              <w:rPr>
                <w:rFonts w:ascii="inherit" w:eastAsia="Times New Roman" w:hAnsi="inherit" w:cs="Times New Roman"/>
                <w:sz w:val="24"/>
                <w:szCs w:val="24"/>
                <w:lang w:eastAsia="ru-RU"/>
              </w:rPr>
              <w:t xml:space="preserve"> кристаллов. Жидкие кристаллы. Современные материалы</w:t>
            </w:r>
          </w:p>
        </w:tc>
        <w:tc>
          <w:tcPr>
            <w:tcW w:w="0" w:type="auto"/>
            <w:tcBorders>
              <w:top w:val="single" w:sz="4" w:space="0" w:color="auto"/>
              <w:left w:val="single" w:sz="4" w:space="0" w:color="auto"/>
              <w:bottom w:val="single" w:sz="4" w:space="0" w:color="auto"/>
              <w:right w:val="single" w:sz="4" w:space="0" w:color="auto"/>
            </w:tcBorders>
            <w:hideMark/>
          </w:tcPr>
          <w:p w14:paraId="05CE58A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2CDFA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8CFEB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1434F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404E4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8" w:history="1">
              <w:r w:rsidRPr="00061B11">
                <w:rPr>
                  <w:rFonts w:ascii="inherit" w:eastAsia="Times New Roman" w:hAnsi="inherit" w:cs="Times New Roman"/>
                  <w:color w:val="0000FF"/>
                  <w:sz w:val="24"/>
                  <w:szCs w:val="24"/>
                  <w:lang w:eastAsia="ru-RU"/>
                </w:rPr>
                <w:t>https://m.edsoo.ru/ff0c65f0</w:t>
              </w:r>
            </w:hyperlink>
          </w:p>
        </w:tc>
      </w:tr>
      <w:tr w:rsidR="00061B11" w:rsidRPr="00061B11" w14:paraId="5D9BC08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634BCC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003AEB6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Плавление и кристаллизация. Удельная теплота плавления. Сублимация</w:t>
            </w:r>
          </w:p>
        </w:tc>
        <w:tc>
          <w:tcPr>
            <w:tcW w:w="0" w:type="auto"/>
            <w:tcBorders>
              <w:top w:val="single" w:sz="4" w:space="0" w:color="auto"/>
              <w:left w:val="single" w:sz="4" w:space="0" w:color="auto"/>
              <w:bottom w:val="single" w:sz="4" w:space="0" w:color="auto"/>
              <w:right w:val="single" w:sz="4" w:space="0" w:color="auto"/>
            </w:tcBorders>
            <w:hideMark/>
          </w:tcPr>
          <w:p w14:paraId="6F65580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DEE282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87704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EA52C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760B4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59" w:history="1">
              <w:r w:rsidRPr="00061B11">
                <w:rPr>
                  <w:rFonts w:ascii="inherit" w:eastAsia="Times New Roman" w:hAnsi="inherit" w:cs="Times New Roman"/>
                  <w:color w:val="0000FF"/>
                  <w:sz w:val="24"/>
                  <w:szCs w:val="24"/>
                  <w:lang w:eastAsia="ru-RU"/>
                </w:rPr>
                <w:t>https://m.edsoo.ru/ff0c6708</w:t>
              </w:r>
            </w:hyperlink>
          </w:p>
        </w:tc>
      </w:tr>
      <w:tr w:rsidR="00061B11" w:rsidRPr="00061B11" w14:paraId="29141B2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B356F5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0BFDC30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Уравнение теплового баланса</w:t>
            </w:r>
          </w:p>
        </w:tc>
        <w:tc>
          <w:tcPr>
            <w:tcW w:w="0" w:type="auto"/>
            <w:tcBorders>
              <w:top w:val="single" w:sz="4" w:space="0" w:color="auto"/>
              <w:left w:val="single" w:sz="4" w:space="0" w:color="auto"/>
              <w:bottom w:val="single" w:sz="4" w:space="0" w:color="auto"/>
              <w:right w:val="single" w:sz="4" w:space="0" w:color="auto"/>
            </w:tcBorders>
            <w:hideMark/>
          </w:tcPr>
          <w:p w14:paraId="212F127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5E4714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DA183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DFE00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A1610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0" w:history="1">
              <w:r w:rsidRPr="00061B11">
                <w:rPr>
                  <w:rFonts w:ascii="inherit" w:eastAsia="Times New Roman" w:hAnsi="inherit" w:cs="Times New Roman"/>
                  <w:color w:val="0000FF"/>
                  <w:sz w:val="24"/>
                  <w:szCs w:val="24"/>
                  <w:lang w:eastAsia="ru-RU"/>
                </w:rPr>
                <w:t>https://m.edsoo.ru/ff0c6820</w:t>
              </w:r>
            </w:hyperlink>
          </w:p>
        </w:tc>
      </w:tr>
      <w:tr w:rsidR="00061B11" w:rsidRPr="00061B11" w14:paraId="3FC6A44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62069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62A30EB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Электризация тел. </w:t>
            </w:r>
            <w:proofErr w:type="spellStart"/>
            <w:r w:rsidRPr="00061B11">
              <w:rPr>
                <w:rFonts w:ascii="inherit" w:eastAsia="Times New Roman" w:hAnsi="inherit" w:cs="Times New Roman"/>
                <w:sz w:val="24"/>
                <w:szCs w:val="24"/>
                <w:lang w:eastAsia="ru-RU"/>
              </w:rPr>
              <w:t>Электрическии</w:t>
            </w:r>
            <w:proofErr w:type="spellEnd"/>
            <w:r w:rsidRPr="00061B11">
              <w:rPr>
                <w:rFonts w:ascii="inherit" w:eastAsia="Times New Roman" w:hAnsi="inherit" w:cs="Times New Roman"/>
                <w:sz w:val="24"/>
                <w:szCs w:val="24"/>
                <w:lang w:eastAsia="ru-RU"/>
              </w:rPr>
              <w:t>̆ заряд. Два вида электрических зарядов</w:t>
            </w:r>
          </w:p>
        </w:tc>
        <w:tc>
          <w:tcPr>
            <w:tcW w:w="0" w:type="auto"/>
            <w:tcBorders>
              <w:top w:val="single" w:sz="4" w:space="0" w:color="auto"/>
              <w:left w:val="single" w:sz="4" w:space="0" w:color="auto"/>
              <w:bottom w:val="single" w:sz="4" w:space="0" w:color="auto"/>
              <w:right w:val="single" w:sz="4" w:space="0" w:color="auto"/>
            </w:tcBorders>
            <w:hideMark/>
          </w:tcPr>
          <w:p w14:paraId="2478701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B71655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48C66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EFCEB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DAC51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1" w:history="1">
              <w:r w:rsidRPr="00061B11">
                <w:rPr>
                  <w:rFonts w:ascii="inherit" w:eastAsia="Times New Roman" w:hAnsi="inherit" w:cs="Times New Roman"/>
                  <w:color w:val="0000FF"/>
                  <w:sz w:val="24"/>
                  <w:szCs w:val="24"/>
                  <w:lang w:eastAsia="ru-RU"/>
                </w:rPr>
                <w:t>https://m.edsoo.ru/ff0c6bcc</w:t>
              </w:r>
            </w:hyperlink>
          </w:p>
        </w:tc>
      </w:tr>
      <w:tr w:rsidR="00061B11" w:rsidRPr="00061B11" w14:paraId="12E950EC"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99B4E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1DBDCBB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Проводники, диэлектрики и полупроводники. Закон сохранения электрического заряда</w:t>
            </w:r>
          </w:p>
        </w:tc>
        <w:tc>
          <w:tcPr>
            <w:tcW w:w="0" w:type="auto"/>
            <w:tcBorders>
              <w:top w:val="single" w:sz="4" w:space="0" w:color="auto"/>
              <w:left w:val="single" w:sz="4" w:space="0" w:color="auto"/>
              <w:bottom w:val="single" w:sz="4" w:space="0" w:color="auto"/>
              <w:right w:val="single" w:sz="4" w:space="0" w:color="auto"/>
            </w:tcBorders>
            <w:hideMark/>
          </w:tcPr>
          <w:p w14:paraId="153D4ED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05CD9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AD0B0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8BBD4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E8B15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2" w:history="1">
              <w:r w:rsidRPr="00061B11">
                <w:rPr>
                  <w:rFonts w:ascii="inherit" w:eastAsia="Times New Roman" w:hAnsi="inherit" w:cs="Times New Roman"/>
                  <w:color w:val="0000FF"/>
                  <w:sz w:val="24"/>
                  <w:szCs w:val="24"/>
                  <w:lang w:eastAsia="ru-RU"/>
                </w:rPr>
                <w:t>https://m.edsoo.ru/ff0c6bcc</w:t>
              </w:r>
            </w:hyperlink>
          </w:p>
        </w:tc>
      </w:tr>
      <w:tr w:rsidR="00061B11" w:rsidRPr="00061B11" w14:paraId="10BB0AC3"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BD2254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14:paraId="67EC1F4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Взаимодействие</w:t>
            </w:r>
            <w:proofErr w:type="spellEnd"/>
            <w:r w:rsidRPr="00061B11">
              <w:rPr>
                <w:rFonts w:ascii="inherit" w:eastAsia="Times New Roman" w:hAnsi="inherit" w:cs="Times New Roman"/>
                <w:sz w:val="24"/>
                <w:szCs w:val="24"/>
                <w:lang w:eastAsia="ru-RU"/>
              </w:rPr>
              <w:t xml:space="preserve"> зарядов. Закон Кулона. </w:t>
            </w:r>
            <w:proofErr w:type="spellStart"/>
            <w:r w:rsidRPr="00061B11">
              <w:rPr>
                <w:rFonts w:ascii="inherit" w:eastAsia="Times New Roman" w:hAnsi="inherit" w:cs="Times New Roman"/>
                <w:sz w:val="24"/>
                <w:szCs w:val="24"/>
                <w:lang w:eastAsia="ru-RU"/>
              </w:rPr>
              <w:t>Точечныи</w:t>
            </w:r>
            <w:proofErr w:type="spellEnd"/>
            <w:r w:rsidRPr="00061B11">
              <w:rPr>
                <w:rFonts w:ascii="inherit" w:eastAsia="Times New Roman" w:hAnsi="inherit" w:cs="Times New Roman"/>
                <w:sz w:val="24"/>
                <w:szCs w:val="24"/>
                <w:lang w:eastAsia="ru-RU"/>
              </w:rPr>
              <w:t xml:space="preserve">̆ </w:t>
            </w:r>
            <w:proofErr w:type="spellStart"/>
            <w:r w:rsidRPr="00061B11">
              <w:rPr>
                <w:rFonts w:ascii="inherit" w:eastAsia="Times New Roman" w:hAnsi="inherit" w:cs="Times New Roman"/>
                <w:sz w:val="24"/>
                <w:szCs w:val="24"/>
                <w:lang w:eastAsia="ru-RU"/>
              </w:rPr>
              <w:t>электрическии</w:t>
            </w:r>
            <w:proofErr w:type="spellEnd"/>
            <w:r w:rsidRPr="00061B11">
              <w:rPr>
                <w:rFonts w:ascii="inherit" w:eastAsia="Times New Roman" w:hAnsi="inherit" w:cs="Times New Roman"/>
                <w:sz w:val="24"/>
                <w:szCs w:val="24"/>
                <w:lang w:eastAsia="ru-RU"/>
              </w:rPr>
              <w:t>̆ заряд</w:t>
            </w:r>
          </w:p>
        </w:tc>
        <w:tc>
          <w:tcPr>
            <w:tcW w:w="0" w:type="auto"/>
            <w:tcBorders>
              <w:top w:val="single" w:sz="4" w:space="0" w:color="auto"/>
              <w:left w:val="single" w:sz="4" w:space="0" w:color="auto"/>
              <w:bottom w:val="single" w:sz="4" w:space="0" w:color="auto"/>
              <w:right w:val="single" w:sz="4" w:space="0" w:color="auto"/>
            </w:tcBorders>
            <w:hideMark/>
          </w:tcPr>
          <w:p w14:paraId="6879D45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D4FC9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EB93B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8E78F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C2AED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3" w:history="1">
              <w:r w:rsidRPr="00061B11">
                <w:rPr>
                  <w:rFonts w:ascii="inherit" w:eastAsia="Times New Roman" w:hAnsi="inherit" w:cs="Times New Roman"/>
                  <w:color w:val="0000FF"/>
                  <w:sz w:val="24"/>
                  <w:szCs w:val="24"/>
                  <w:lang w:eastAsia="ru-RU"/>
                </w:rPr>
                <w:t>https://m.edsoo.ru/ff0c6ce4</w:t>
              </w:r>
            </w:hyperlink>
          </w:p>
        </w:tc>
      </w:tr>
      <w:tr w:rsidR="00061B11" w:rsidRPr="00061B11" w14:paraId="28EC58F5"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98905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48</w:t>
            </w:r>
          </w:p>
        </w:tc>
        <w:tc>
          <w:tcPr>
            <w:tcW w:w="0" w:type="auto"/>
            <w:tcBorders>
              <w:top w:val="single" w:sz="4" w:space="0" w:color="auto"/>
              <w:left w:val="single" w:sz="4" w:space="0" w:color="auto"/>
              <w:bottom w:val="single" w:sz="4" w:space="0" w:color="auto"/>
              <w:right w:val="single" w:sz="4" w:space="0" w:color="auto"/>
            </w:tcBorders>
            <w:hideMark/>
          </w:tcPr>
          <w:p w14:paraId="61E6279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Напряжённость</w:t>
            </w:r>
            <w:proofErr w:type="spellEnd"/>
            <w:r w:rsidRPr="00061B11">
              <w:rPr>
                <w:rFonts w:ascii="inherit" w:eastAsia="Times New Roman" w:hAnsi="inherit" w:cs="Times New Roman"/>
                <w:sz w:val="24"/>
                <w:szCs w:val="24"/>
                <w:lang w:eastAsia="ru-RU"/>
              </w:rPr>
              <w:t xml:space="preserve"> электрического поля. Принцип суперпозиции электрических </w:t>
            </w:r>
            <w:proofErr w:type="spellStart"/>
            <w:r w:rsidRPr="00061B11">
              <w:rPr>
                <w:rFonts w:ascii="inherit" w:eastAsia="Times New Roman" w:hAnsi="inherit" w:cs="Times New Roman"/>
                <w:sz w:val="24"/>
                <w:szCs w:val="24"/>
                <w:lang w:eastAsia="ru-RU"/>
              </w:rPr>
              <w:t>полеи</w:t>
            </w:r>
            <w:proofErr w:type="spellEnd"/>
            <w:r w:rsidRPr="00061B11">
              <w:rPr>
                <w:rFonts w:ascii="inherit" w:eastAsia="Times New Roman" w:hAnsi="inherit" w:cs="Times New Roman"/>
                <w:sz w:val="24"/>
                <w:szCs w:val="24"/>
                <w:lang w:eastAsia="ru-RU"/>
              </w:rPr>
              <w:t xml:space="preserve">̆. Линии </w:t>
            </w:r>
            <w:proofErr w:type="spellStart"/>
            <w:r w:rsidRPr="00061B11">
              <w:rPr>
                <w:rFonts w:ascii="inherit" w:eastAsia="Times New Roman" w:hAnsi="inherit" w:cs="Times New Roman"/>
                <w:sz w:val="24"/>
                <w:szCs w:val="24"/>
                <w:lang w:eastAsia="ru-RU"/>
              </w:rPr>
              <w:t>напряжённости</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58A429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29A08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0036A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3E90A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40D9B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4" w:history="1">
              <w:r w:rsidRPr="00061B11">
                <w:rPr>
                  <w:rFonts w:ascii="inherit" w:eastAsia="Times New Roman" w:hAnsi="inherit" w:cs="Times New Roman"/>
                  <w:color w:val="0000FF"/>
                  <w:sz w:val="24"/>
                  <w:szCs w:val="24"/>
                  <w:lang w:eastAsia="ru-RU"/>
                </w:rPr>
                <w:t>https://m.edsoo.ru/ff0c6df2</w:t>
              </w:r>
            </w:hyperlink>
          </w:p>
        </w:tc>
      </w:tr>
      <w:tr w:rsidR="00061B11" w:rsidRPr="00061B11" w14:paraId="4A67A36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1D79F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1BDB91E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Работа сил электростатического поля. Потенциал. Разность потенциалов</w:t>
            </w:r>
          </w:p>
        </w:tc>
        <w:tc>
          <w:tcPr>
            <w:tcW w:w="0" w:type="auto"/>
            <w:tcBorders>
              <w:top w:val="single" w:sz="4" w:space="0" w:color="auto"/>
              <w:left w:val="single" w:sz="4" w:space="0" w:color="auto"/>
              <w:bottom w:val="single" w:sz="4" w:space="0" w:color="auto"/>
              <w:right w:val="single" w:sz="4" w:space="0" w:color="auto"/>
            </w:tcBorders>
            <w:hideMark/>
          </w:tcPr>
          <w:p w14:paraId="5178263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5F4F7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78849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84429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FB869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5" w:history="1">
              <w:r w:rsidRPr="00061B11">
                <w:rPr>
                  <w:rFonts w:ascii="inherit" w:eastAsia="Times New Roman" w:hAnsi="inherit" w:cs="Times New Roman"/>
                  <w:color w:val="0000FF"/>
                  <w:sz w:val="24"/>
                  <w:szCs w:val="24"/>
                  <w:lang w:eastAsia="ru-RU"/>
                </w:rPr>
                <w:t>https://m.edsoo.ru/ff0c6f00</w:t>
              </w:r>
            </w:hyperlink>
          </w:p>
        </w:tc>
      </w:tr>
      <w:tr w:rsidR="00061B11" w:rsidRPr="00061B11" w14:paraId="5989E53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F5728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5736738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Проводники и диэлектрики в электростатическом поле. Диэлектрическая проницаемость</w:t>
            </w:r>
          </w:p>
        </w:tc>
        <w:tc>
          <w:tcPr>
            <w:tcW w:w="0" w:type="auto"/>
            <w:tcBorders>
              <w:top w:val="single" w:sz="4" w:space="0" w:color="auto"/>
              <w:left w:val="single" w:sz="4" w:space="0" w:color="auto"/>
              <w:bottom w:val="single" w:sz="4" w:space="0" w:color="auto"/>
              <w:right w:val="single" w:sz="4" w:space="0" w:color="auto"/>
            </w:tcBorders>
            <w:hideMark/>
          </w:tcPr>
          <w:p w14:paraId="5EFB433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84E2C6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0B728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361EA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41E20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6" w:history="1">
              <w:r w:rsidRPr="00061B11">
                <w:rPr>
                  <w:rFonts w:ascii="inherit" w:eastAsia="Times New Roman" w:hAnsi="inherit" w:cs="Times New Roman"/>
                  <w:color w:val="0000FF"/>
                  <w:sz w:val="24"/>
                  <w:szCs w:val="24"/>
                  <w:lang w:eastAsia="ru-RU"/>
                </w:rPr>
                <w:t>https://m.edsoo.ru/ff0c7018</w:t>
              </w:r>
            </w:hyperlink>
          </w:p>
        </w:tc>
      </w:tr>
      <w:tr w:rsidR="00061B11" w:rsidRPr="00061B11" w14:paraId="44E5C98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2B366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06D251C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Электроёмкость</w:t>
            </w:r>
            <w:proofErr w:type="spellEnd"/>
            <w:r w:rsidRPr="00061B11">
              <w:rPr>
                <w:rFonts w:ascii="inherit" w:eastAsia="Times New Roman" w:hAnsi="inherit" w:cs="Times New Roman"/>
                <w:sz w:val="24"/>
                <w:szCs w:val="24"/>
                <w:lang w:eastAsia="ru-RU"/>
              </w:rPr>
              <w:t>. Конденсатор</w:t>
            </w:r>
          </w:p>
        </w:tc>
        <w:tc>
          <w:tcPr>
            <w:tcW w:w="0" w:type="auto"/>
            <w:tcBorders>
              <w:top w:val="single" w:sz="4" w:space="0" w:color="auto"/>
              <w:left w:val="single" w:sz="4" w:space="0" w:color="auto"/>
              <w:bottom w:val="single" w:sz="4" w:space="0" w:color="auto"/>
              <w:right w:val="single" w:sz="4" w:space="0" w:color="auto"/>
            </w:tcBorders>
            <w:hideMark/>
          </w:tcPr>
          <w:p w14:paraId="4D9802A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AAA5D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A84B5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604C7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611EC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7" w:history="1">
              <w:r w:rsidRPr="00061B11">
                <w:rPr>
                  <w:rFonts w:ascii="inherit" w:eastAsia="Times New Roman" w:hAnsi="inherit" w:cs="Times New Roman"/>
                  <w:color w:val="0000FF"/>
                  <w:sz w:val="24"/>
                  <w:szCs w:val="24"/>
                  <w:lang w:eastAsia="ru-RU"/>
                </w:rPr>
                <w:t>https://m.edsoo.ru/ff0c7126</w:t>
              </w:r>
            </w:hyperlink>
          </w:p>
        </w:tc>
      </w:tr>
      <w:tr w:rsidR="00061B11" w:rsidRPr="00061B11" w14:paraId="76BC5B04"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71EE3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33CD164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Электроёмкость</w:t>
            </w:r>
            <w:proofErr w:type="spellEnd"/>
            <w:r w:rsidRPr="00061B11">
              <w:rPr>
                <w:rFonts w:ascii="inherit" w:eastAsia="Times New Roman" w:hAnsi="inherit" w:cs="Times New Roman"/>
                <w:sz w:val="24"/>
                <w:szCs w:val="24"/>
                <w:lang w:eastAsia="ru-RU"/>
              </w:rPr>
              <w:t xml:space="preserve"> плоского конденсатора. Энергия заряженного конденсатора</w:t>
            </w:r>
          </w:p>
        </w:tc>
        <w:tc>
          <w:tcPr>
            <w:tcW w:w="0" w:type="auto"/>
            <w:tcBorders>
              <w:top w:val="single" w:sz="4" w:space="0" w:color="auto"/>
              <w:left w:val="single" w:sz="4" w:space="0" w:color="auto"/>
              <w:bottom w:val="single" w:sz="4" w:space="0" w:color="auto"/>
              <w:right w:val="single" w:sz="4" w:space="0" w:color="auto"/>
            </w:tcBorders>
            <w:hideMark/>
          </w:tcPr>
          <w:p w14:paraId="5DDBF77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B12BA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E491F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BF901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07650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8" w:history="1">
              <w:r w:rsidRPr="00061B11">
                <w:rPr>
                  <w:rFonts w:ascii="inherit" w:eastAsia="Times New Roman" w:hAnsi="inherit" w:cs="Times New Roman"/>
                  <w:color w:val="0000FF"/>
                  <w:sz w:val="24"/>
                  <w:szCs w:val="24"/>
                  <w:lang w:eastAsia="ru-RU"/>
                </w:rPr>
                <w:t>https://m.edsoo.ru/ff0c72c0</w:t>
              </w:r>
            </w:hyperlink>
          </w:p>
        </w:tc>
      </w:tr>
      <w:tr w:rsidR="00061B11" w:rsidRPr="00061B11" w14:paraId="57622B57"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FCAA9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2229C36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Лабораторная работа "Измерение </w:t>
            </w:r>
            <w:proofErr w:type="spellStart"/>
            <w:r w:rsidRPr="00061B11">
              <w:rPr>
                <w:rFonts w:ascii="inherit" w:eastAsia="Times New Roman" w:hAnsi="inherit" w:cs="Times New Roman"/>
                <w:sz w:val="24"/>
                <w:szCs w:val="24"/>
                <w:lang w:eastAsia="ru-RU"/>
              </w:rPr>
              <w:t>электроёмкости</w:t>
            </w:r>
            <w:proofErr w:type="spellEnd"/>
            <w:r w:rsidRPr="00061B11">
              <w:rPr>
                <w:rFonts w:ascii="inherit" w:eastAsia="Times New Roman" w:hAnsi="inherit" w:cs="Times New Roman"/>
                <w:sz w:val="24"/>
                <w:szCs w:val="24"/>
                <w:lang w:eastAsia="ru-RU"/>
              </w:rPr>
              <w:t xml:space="preserve"> конденсатора"</w:t>
            </w:r>
          </w:p>
        </w:tc>
        <w:tc>
          <w:tcPr>
            <w:tcW w:w="0" w:type="auto"/>
            <w:tcBorders>
              <w:top w:val="single" w:sz="4" w:space="0" w:color="auto"/>
              <w:left w:val="single" w:sz="4" w:space="0" w:color="auto"/>
              <w:bottom w:val="single" w:sz="4" w:space="0" w:color="auto"/>
              <w:right w:val="single" w:sz="4" w:space="0" w:color="auto"/>
            </w:tcBorders>
            <w:hideMark/>
          </w:tcPr>
          <w:p w14:paraId="373AA1C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F5E560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17C7A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531B7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51C79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49A38C52"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2599B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798818D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0" w:type="auto"/>
            <w:tcBorders>
              <w:top w:val="single" w:sz="4" w:space="0" w:color="auto"/>
              <w:left w:val="single" w:sz="4" w:space="0" w:color="auto"/>
              <w:bottom w:val="single" w:sz="4" w:space="0" w:color="auto"/>
              <w:right w:val="single" w:sz="4" w:space="0" w:color="auto"/>
            </w:tcBorders>
            <w:hideMark/>
          </w:tcPr>
          <w:p w14:paraId="752EC67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E8026D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5E995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2E526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1C66E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3DC84E7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24B03A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32D8CE2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Электрический ток, условия его существования. Постоянный ток. Сила тока. Напряжение. Сопротивление. Закон Ома для участка цепи</w:t>
            </w:r>
          </w:p>
        </w:tc>
        <w:tc>
          <w:tcPr>
            <w:tcW w:w="0" w:type="auto"/>
            <w:tcBorders>
              <w:top w:val="single" w:sz="4" w:space="0" w:color="auto"/>
              <w:left w:val="single" w:sz="4" w:space="0" w:color="auto"/>
              <w:bottom w:val="single" w:sz="4" w:space="0" w:color="auto"/>
              <w:right w:val="single" w:sz="4" w:space="0" w:color="auto"/>
            </w:tcBorders>
            <w:hideMark/>
          </w:tcPr>
          <w:p w14:paraId="426A756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25ECB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F6361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84F60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DE575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77DFB853"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76D9C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128CDFF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Последовательное, параллельное, смешанное соединение проводников. Лабораторная работа «Изучение смешанного соединения резисторов»</w:t>
            </w:r>
          </w:p>
        </w:tc>
        <w:tc>
          <w:tcPr>
            <w:tcW w:w="0" w:type="auto"/>
            <w:tcBorders>
              <w:top w:val="single" w:sz="4" w:space="0" w:color="auto"/>
              <w:left w:val="single" w:sz="4" w:space="0" w:color="auto"/>
              <w:bottom w:val="single" w:sz="4" w:space="0" w:color="auto"/>
              <w:right w:val="single" w:sz="4" w:space="0" w:color="auto"/>
            </w:tcBorders>
            <w:hideMark/>
          </w:tcPr>
          <w:p w14:paraId="4178BD3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FFF4FC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A36D1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9DCEB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114DB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69" w:history="1">
              <w:r w:rsidRPr="00061B11">
                <w:rPr>
                  <w:rFonts w:ascii="inherit" w:eastAsia="Times New Roman" w:hAnsi="inherit" w:cs="Times New Roman"/>
                  <w:color w:val="0000FF"/>
                  <w:sz w:val="24"/>
                  <w:szCs w:val="24"/>
                  <w:lang w:eastAsia="ru-RU"/>
                </w:rPr>
                <w:t>https://m.edsoo.ru/ff0c74f0</w:t>
              </w:r>
            </w:hyperlink>
          </w:p>
        </w:tc>
      </w:tr>
      <w:tr w:rsidR="00061B11" w:rsidRPr="00061B11" w14:paraId="50CF8AD9"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AF4D9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4C40D3C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Работа и мощность электрического тока. Закон Джоуля-Ленца</w:t>
            </w:r>
          </w:p>
        </w:tc>
        <w:tc>
          <w:tcPr>
            <w:tcW w:w="0" w:type="auto"/>
            <w:tcBorders>
              <w:top w:val="single" w:sz="4" w:space="0" w:color="auto"/>
              <w:left w:val="single" w:sz="4" w:space="0" w:color="auto"/>
              <w:bottom w:val="single" w:sz="4" w:space="0" w:color="auto"/>
              <w:right w:val="single" w:sz="4" w:space="0" w:color="auto"/>
            </w:tcBorders>
            <w:hideMark/>
          </w:tcPr>
          <w:p w14:paraId="6E085F8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46157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B2321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38C7F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5B40B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0" w:history="1">
              <w:r w:rsidRPr="00061B11">
                <w:rPr>
                  <w:rFonts w:ascii="inherit" w:eastAsia="Times New Roman" w:hAnsi="inherit" w:cs="Times New Roman"/>
                  <w:color w:val="0000FF"/>
                  <w:sz w:val="24"/>
                  <w:szCs w:val="24"/>
                  <w:lang w:eastAsia="ru-RU"/>
                </w:rPr>
                <w:t>https://m.edsoo.ru/ff0c7838</w:t>
              </w:r>
            </w:hyperlink>
          </w:p>
        </w:tc>
      </w:tr>
      <w:tr w:rsidR="00061B11" w:rsidRPr="00061B11" w14:paraId="53433E5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50E762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56D8AA4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0" w:type="auto"/>
            <w:tcBorders>
              <w:top w:val="single" w:sz="4" w:space="0" w:color="auto"/>
              <w:left w:val="single" w:sz="4" w:space="0" w:color="auto"/>
              <w:bottom w:val="single" w:sz="4" w:space="0" w:color="auto"/>
              <w:right w:val="single" w:sz="4" w:space="0" w:color="auto"/>
            </w:tcBorders>
            <w:hideMark/>
          </w:tcPr>
          <w:p w14:paraId="5108A73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04429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7AC77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42CD5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CC436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1" w:history="1">
              <w:r w:rsidRPr="00061B11">
                <w:rPr>
                  <w:rFonts w:ascii="inherit" w:eastAsia="Times New Roman" w:hAnsi="inherit" w:cs="Times New Roman"/>
                  <w:color w:val="0000FF"/>
                  <w:sz w:val="24"/>
                  <w:szCs w:val="24"/>
                  <w:lang w:eastAsia="ru-RU"/>
                </w:rPr>
                <w:t>https://m.edsoo.ru/ff0c7ae0</w:t>
              </w:r>
            </w:hyperlink>
          </w:p>
        </w:tc>
      </w:tr>
      <w:tr w:rsidR="00061B11" w:rsidRPr="00061B11" w14:paraId="04C9475B"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BC04C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290FDFF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Электронная проводимость </w:t>
            </w:r>
            <w:proofErr w:type="spellStart"/>
            <w:r w:rsidRPr="00061B11">
              <w:rPr>
                <w:rFonts w:ascii="inherit" w:eastAsia="Times New Roman" w:hAnsi="inherit" w:cs="Times New Roman"/>
                <w:sz w:val="24"/>
                <w:szCs w:val="24"/>
                <w:lang w:eastAsia="ru-RU"/>
              </w:rPr>
              <w:t>твёрдых</w:t>
            </w:r>
            <w:proofErr w:type="spellEnd"/>
            <w:r w:rsidRPr="00061B11">
              <w:rPr>
                <w:rFonts w:ascii="inherit" w:eastAsia="Times New Roman" w:hAnsi="inherit" w:cs="Times New Roman"/>
                <w:sz w:val="24"/>
                <w:szCs w:val="24"/>
                <w:lang w:eastAsia="ru-RU"/>
              </w:rPr>
              <w:t xml:space="preserve"> металлов. Зависимость сопротивления металлов от температуры. Сверхпроводимость</w:t>
            </w:r>
          </w:p>
        </w:tc>
        <w:tc>
          <w:tcPr>
            <w:tcW w:w="0" w:type="auto"/>
            <w:tcBorders>
              <w:top w:val="single" w:sz="4" w:space="0" w:color="auto"/>
              <w:left w:val="single" w:sz="4" w:space="0" w:color="auto"/>
              <w:bottom w:val="single" w:sz="4" w:space="0" w:color="auto"/>
              <w:right w:val="single" w:sz="4" w:space="0" w:color="auto"/>
            </w:tcBorders>
            <w:hideMark/>
          </w:tcPr>
          <w:p w14:paraId="6110F8B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22CF2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723EB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DC149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0EF49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3550BB9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C3180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60</w:t>
            </w:r>
          </w:p>
        </w:tc>
        <w:tc>
          <w:tcPr>
            <w:tcW w:w="0" w:type="auto"/>
            <w:tcBorders>
              <w:top w:val="single" w:sz="4" w:space="0" w:color="auto"/>
              <w:left w:val="single" w:sz="4" w:space="0" w:color="auto"/>
              <w:bottom w:val="single" w:sz="4" w:space="0" w:color="auto"/>
              <w:right w:val="single" w:sz="4" w:space="0" w:color="auto"/>
            </w:tcBorders>
            <w:hideMark/>
          </w:tcPr>
          <w:p w14:paraId="2F7D46D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Электрическии</w:t>
            </w:r>
            <w:proofErr w:type="spellEnd"/>
            <w:r w:rsidRPr="00061B11">
              <w:rPr>
                <w:rFonts w:ascii="inherit" w:eastAsia="Times New Roman" w:hAnsi="inherit" w:cs="Times New Roman"/>
                <w:sz w:val="24"/>
                <w:szCs w:val="24"/>
                <w:lang w:eastAsia="ru-RU"/>
              </w:rPr>
              <w:t xml:space="preserve">̆ ток в вакууме. </w:t>
            </w:r>
            <w:proofErr w:type="spellStart"/>
            <w:r w:rsidRPr="00061B11">
              <w:rPr>
                <w:rFonts w:ascii="inherit" w:eastAsia="Times New Roman" w:hAnsi="inherit" w:cs="Times New Roman"/>
                <w:sz w:val="24"/>
                <w:szCs w:val="24"/>
                <w:lang w:eastAsia="ru-RU"/>
              </w:rPr>
              <w:t>Свойства</w:t>
            </w:r>
            <w:proofErr w:type="spellEnd"/>
            <w:r w:rsidRPr="00061B11">
              <w:rPr>
                <w:rFonts w:ascii="inherit" w:eastAsia="Times New Roman" w:hAnsi="inherit" w:cs="Times New Roman"/>
                <w:sz w:val="24"/>
                <w:szCs w:val="24"/>
                <w:lang w:eastAsia="ru-RU"/>
              </w:rPr>
              <w:t xml:space="preserve"> электронных пучков</w:t>
            </w:r>
          </w:p>
        </w:tc>
        <w:tc>
          <w:tcPr>
            <w:tcW w:w="0" w:type="auto"/>
            <w:tcBorders>
              <w:top w:val="single" w:sz="4" w:space="0" w:color="auto"/>
              <w:left w:val="single" w:sz="4" w:space="0" w:color="auto"/>
              <w:bottom w:val="single" w:sz="4" w:space="0" w:color="auto"/>
              <w:right w:val="single" w:sz="4" w:space="0" w:color="auto"/>
            </w:tcBorders>
            <w:hideMark/>
          </w:tcPr>
          <w:p w14:paraId="74147E5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3F218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F5F6C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084B9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48B4E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4015922A"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3A4AA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584DDF1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Полупроводники, их собственная и примесная проводимость. </w:t>
            </w:r>
            <w:proofErr w:type="spellStart"/>
            <w:r w:rsidRPr="00061B11">
              <w:rPr>
                <w:rFonts w:ascii="inherit" w:eastAsia="Times New Roman" w:hAnsi="inherit" w:cs="Times New Roman"/>
                <w:sz w:val="24"/>
                <w:szCs w:val="24"/>
                <w:lang w:eastAsia="ru-RU"/>
              </w:rPr>
              <w:t>Свойства</w:t>
            </w:r>
            <w:proofErr w:type="spellEnd"/>
            <w:r w:rsidRPr="00061B11">
              <w:rPr>
                <w:rFonts w:ascii="inherit" w:eastAsia="Times New Roman" w:hAnsi="inherit" w:cs="Times New Roman"/>
                <w:sz w:val="24"/>
                <w:szCs w:val="24"/>
                <w:lang w:eastAsia="ru-RU"/>
              </w:rPr>
              <w:t xml:space="preserve"> p—n-перехода. Полупроводниковые приборы</w:t>
            </w:r>
          </w:p>
        </w:tc>
        <w:tc>
          <w:tcPr>
            <w:tcW w:w="0" w:type="auto"/>
            <w:tcBorders>
              <w:top w:val="single" w:sz="4" w:space="0" w:color="auto"/>
              <w:left w:val="single" w:sz="4" w:space="0" w:color="auto"/>
              <w:bottom w:val="single" w:sz="4" w:space="0" w:color="auto"/>
              <w:right w:val="single" w:sz="4" w:space="0" w:color="auto"/>
            </w:tcBorders>
            <w:hideMark/>
          </w:tcPr>
          <w:p w14:paraId="3E74AF6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D79DCC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17C0B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4A1BE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1E4A4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2" w:history="1">
              <w:r w:rsidRPr="00061B11">
                <w:rPr>
                  <w:rFonts w:ascii="inherit" w:eastAsia="Times New Roman" w:hAnsi="inherit" w:cs="Times New Roman"/>
                  <w:color w:val="0000FF"/>
                  <w:sz w:val="24"/>
                  <w:szCs w:val="24"/>
                  <w:lang w:eastAsia="ru-RU"/>
                </w:rPr>
                <w:t>https://m.edsoo.ru/ff0c84ae</w:t>
              </w:r>
            </w:hyperlink>
          </w:p>
        </w:tc>
      </w:tr>
      <w:tr w:rsidR="00061B11" w:rsidRPr="00061B11" w14:paraId="240AB798"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6952A7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738A6BC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Электрическии</w:t>
            </w:r>
            <w:proofErr w:type="spellEnd"/>
            <w:r w:rsidRPr="00061B11">
              <w:rPr>
                <w:rFonts w:ascii="inherit" w:eastAsia="Times New Roman" w:hAnsi="inherit" w:cs="Times New Roman"/>
                <w:sz w:val="24"/>
                <w:szCs w:val="24"/>
                <w:lang w:eastAsia="ru-RU"/>
              </w:rPr>
              <w:t>̆ ток в растворах и расплавах электролитов. Электролитическая диссоциация. Электролиз</w:t>
            </w:r>
          </w:p>
        </w:tc>
        <w:tc>
          <w:tcPr>
            <w:tcW w:w="0" w:type="auto"/>
            <w:tcBorders>
              <w:top w:val="single" w:sz="4" w:space="0" w:color="auto"/>
              <w:left w:val="single" w:sz="4" w:space="0" w:color="auto"/>
              <w:bottom w:val="single" w:sz="4" w:space="0" w:color="auto"/>
              <w:right w:val="single" w:sz="4" w:space="0" w:color="auto"/>
            </w:tcBorders>
            <w:hideMark/>
          </w:tcPr>
          <w:p w14:paraId="2055574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02429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C1881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8F20D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EBB85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3" w:history="1">
              <w:r w:rsidRPr="00061B11">
                <w:rPr>
                  <w:rFonts w:ascii="inherit" w:eastAsia="Times New Roman" w:hAnsi="inherit" w:cs="Times New Roman"/>
                  <w:color w:val="0000FF"/>
                  <w:sz w:val="24"/>
                  <w:szCs w:val="24"/>
                  <w:lang w:eastAsia="ru-RU"/>
                </w:rPr>
                <w:t>https://m.edsoo.ru/ff0c82ba</w:t>
              </w:r>
            </w:hyperlink>
          </w:p>
        </w:tc>
      </w:tr>
      <w:tr w:rsidR="00061B11" w:rsidRPr="00061B11" w14:paraId="6DBCCC3F"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32169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7E99668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Электрическии</w:t>
            </w:r>
            <w:proofErr w:type="spellEnd"/>
            <w:r w:rsidRPr="00061B11">
              <w:rPr>
                <w:rFonts w:ascii="inherit" w:eastAsia="Times New Roman" w:hAnsi="inherit" w:cs="Times New Roman"/>
                <w:sz w:val="24"/>
                <w:szCs w:val="24"/>
                <w:lang w:eastAsia="ru-RU"/>
              </w:rPr>
              <w:t xml:space="preserve">̆ ток в газах. </w:t>
            </w:r>
            <w:proofErr w:type="spellStart"/>
            <w:r w:rsidRPr="00061B11">
              <w:rPr>
                <w:rFonts w:ascii="inherit" w:eastAsia="Times New Roman" w:hAnsi="inherit" w:cs="Times New Roman"/>
                <w:sz w:val="24"/>
                <w:szCs w:val="24"/>
                <w:lang w:eastAsia="ru-RU"/>
              </w:rPr>
              <w:t>Самостоятельныи</w:t>
            </w:r>
            <w:proofErr w:type="spellEnd"/>
            <w:r w:rsidRPr="00061B11">
              <w:rPr>
                <w:rFonts w:ascii="inherit" w:eastAsia="Times New Roman" w:hAnsi="inherit" w:cs="Times New Roman"/>
                <w:sz w:val="24"/>
                <w:szCs w:val="24"/>
                <w:lang w:eastAsia="ru-RU"/>
              </w:rPr>
              <w:t xml:space="preserve">̆ и </w:t>
            </w:r>
            <w:proofErr w:type="spellStart"/>
            <w:r w:rsidRPr="00061B11">
              <w:rPr>
                <w:rFonts w:ascii="inherit" w:eastAsia="Times New Roman" w:hAnsi="inherit" w:cs="Times New Roman"/>
                <w:sz w:val="24"/>
                <w:szCs w:val="24"/>
                <w:lang w:eastAsia="ru-RU"/>
              </w:rPr>
              <w:t>несамостоятельныи</w:t>
            </w:r>
            <w:proofErr w:type="spellEnd"/>
            <w:r w:rsidRPr="00061B11">
              <w:rPr>
                <w:rFonts w:ascii="inherit" w:eastAsia="Times New Roman" w:hAnsi="inherit" w:cs="Times New Roman"/>
                <w:sz w:val="24"/>
                <w:szCs w:val="24"/>
                <w:lang w:eastAsia="ru-RU"/>
              </w:rPr>
              <w:t>̆ разряд. Молния. Плазма</w:t>
            </w:r>
          </w:p>
        </w:tc>
        <w:tc>
          <w:tcPr>
            <w:tcW w:w="0" w:type="auto"/>
            <w:tcBorders>
              <w:top w:val="single" w:sz="4" w:space="0" w:color="auto"/>
              <w:left w:val="single" w:sz="4" w:space="0" w:color="auto"/>
              <w:bottom w:val="single" w:sz="4" w:space="0" w:color="auto"/>
              <w:right w:val="single" w:sz="4" w:space="0" w:color="auto"/>
            </w:tcBorders>
            <w:hideMark/>
          </w:tcPr>
          <w:p w14:paraId="5E0075A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ADA11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09D60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63DEB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642A7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4" w:history="1">
              <w:r w:rsidRPr="00061B11">
                <w:rPr>
                  <w:rFonts w:ascii="inherit" w:eastAsia="Times New Roman" w:hAnsi="inherit" w:cs="Times New Roman"/>
                  <w:color w:val="0000FF"/>
                  <w:sz w:val="24"/>
                  <w:szCs w:val="24"/>
                  <w:lang w:eastAsia="ru-RU"/>
                </w:rPr>
                <w:t>https://m.edsoo.ru/ff0c84ae</w:t>
              </w:r>
            </w:hyperlink>
          </w:p>
        </w:tc>
      </w:tr>
      <w:tr w:rsidR="00061B11" w:rsidRPr="00061B11" w14:paraId="07945220"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F48A9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0676A17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Электрические приборы и устройства и их практическое применение. Правила техники безопасности</w:t>
            </w:r>
          </w:p>
        </w:tc>
        <w:tc>
          <w:tcPr>
            <w:tcW w:w="0" w:type="auto"/>
            <w:tcBorders>
              <w:top w:val="single" w:sz="4" w:space="0" w:color="auto"/>
              <w:left w:val="single" w:sz="4" w:space="0" w:color="auto"/>
              <w:bottom w:val="single" w:sz="4" w:space="0" w:color="auto"/>
              <w:right w:val="single" w:sz="4" w:space="0" w:color="auto"/>
            </w:tcBorders>
            <w:hideMark/>
          </w:tcPr>
          <w:p w14:paraId="101C685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DC520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43069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60D65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0B179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5" w:history="1">
              <w:r w:rsidRPr="00061B11">
                <w:rPr>
                  <w:rFonts w:ascii="inherit" w:eastAsia="Times New Roman" w:hAnsi="inherit" w:cs="Times New Roman"/>
                  <w:color w:val="0000FF"/>
                  <w:sz w:val="24"/>
                  <w:szCs w:val="24"/>
                  <w:lang w:eastAsia="ru-RU"/>
                </w:rPr>
                <w:t>https://m.edsoo.ru/ff0c86fc</w:t>
              </w:r>
            </w:hyperlink>
          </w:p>
        </w:tc>
      </w:tr>
      <w:tr w:rsidR="00061B11" w:rsidRPr="00061B11" w14:paraId="5F29FF3D"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1F426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2A4467A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Обобщающий урок «Электродинамика»</w:t>
            </w:r>
          </w:p>
        </w:tc>
        <w:tc>
          <w:tcPr>
            <w:tcW w:w="0" w:type="auto"/>
            <w:tcBorders>
              <w:top w:val="single" w:sz="4" w:space="0" w:color="auto"/>
              <w:left w:val="single" w:sz="4" w:space="0" w:color="auto"/>
              <w:bottom w:val="single" w:sz="4" w:space="0" w:color="auto"/>
              <w:right w:val="single" w:sz="4" w:space="0" w:color="auto"/>
            </w:tcBorders>
            <w:hideMark/>
          </w:tcPr>
          <w:p w14:paraId="1D48540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ACC170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9D931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20778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973DC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6" w:history="1">
              <w:r w:rsidRPr="00061B11">
                <w:rPr>
                  <w:rFonts w:ascii="inherit" w:eastAsia="Times New Roman" w:hAnsi="inherit" w:cs="Times New Roman"/>
                  <w:color w:val="0000FF"/>
                  <w:sz w:val="24"/>
                  <w:szCs w:val="24"/>
                  <w:lang w:eastAsia="ru-RU"/>
                </w:rPr>
                <w:t>https://m.edsoo.ru/ff0c88be</w:t>
              </w:r>
            </w:hyperlink>
          </w:p>
        </w:tc>
      </w:tr>
      <w:tr w:rsidR="00061B11" w:rsidRPr="00061B11" w14:paraId="45F0F956"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31C25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34F9751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Контрольная работа по теме «Электростатика. Постоянный электрический ток. Токи в различных средах»</w:t>
            </w:r>
          </w:p>
        </w:tc>
        <w:tc>
          <w:tcPr>
            <w:tcW w:w="0" w:type="auto"/>
            <w:tcBorders>
              <w:top w:val="single" w:sz="4" w:space="0" w:color="auto"/>
              <w:left w:val="single" w:sz="4" w:space="0" w:color="auto"/>
              <w:bottom w:val="single" w:sz="4" w:space="0" w:color="auto"/>
              <w:right w:val="single" w:sz="4" w:space="0" w:color="auto"/>
            </w:tcBorders>
            <w:hideMark/>
          </w:tcPr>
          <w:p w14:paraId="610F073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894CAD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361EE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4C4F5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8DC5F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7" w:history="1">
              <w:r w:rsidRPr="00061B11">
                <w:rPr>
                  <w:rFonts w:ascii="inherit" w:eastAsia="Times New Roman" w:hAnsi="inherit" w:cs="Times New Roman"/>
                  <w:color w:val="0000FF"/>
                  <w:sz w:val="24"/>
                  <w:szCs w:val="24"/>
                  <w:lang w:eastAsia="ru-RU"/>
                </w:rPr>
                <w:t>https://m.edsoo.ru/ff0c8a8a</w:t>
              </w:r>
            </w:hyperlink>
          </w:p>
        </w:tc>
      </w:tr>
      <w:tr w:rsidR="00061B11" w:rsidRPr="00061B11" w14:paraId="265BEFD3"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9A393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5F91350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Резервный урок. Контрольная работа по теме "Электродинамика"</w:t>
            </w:r>
          </w:p>
        </w:tc>
        <w:tc>
          <w:tcPr>
            <w:tcW w:w="0" w:type="auto"/>
            <w:tcBorders>
              <w:top w:val="single" w:sz="4" w:space="0" w:color="auto"/>
              <w:left w:val="single" w:sz="4" w:space="0" w:color="auto"/>
              <w:bottom w:val="single" w:sz="4" w:space="0" w:color="auto"/>
              <w:right w:val="single" w:sz="4" w:space="0" w:color="auto"/>
            </w:tcBorders>
            <w:hideMark/>
          </w:tcPr>
          <w:p w14:paraId="60ABABF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F1614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2D90E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1C929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2F4AF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8" w:history="1">
              <w:r w:rsidRPr="00061B11">
                <w:rPr>
                  <w:rFonts w:ascii="inherit" w:eastAsia="Times New Roman" w:hAnsi="inherit" w:cs="Times New Roman"/>
                  <w:color w:val="0000FF"/>
                  <w:sz w:val="24"/>
                  <w:szCs w:val="24"/>
                  <w:lang w:eastAsia="ru-RU"/>
                </w:rPr>
                <w:t>https://m.edsoo.ru/ff0c8c56</w:t>
              </w:r>
            </w:hyperlink>
          </w:p>
        </w:tc>
      </w:tr>
      <w:tr w:rsidR="00061B11" w:rsidRPr="00061B11" w14:paraId="422B9BDC" w14:textId="77777777" w:rsidTr="00061B1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0C428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616001F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Резервный урок. Обобщающий урок по темам 10 класса</w:t>
            </w:r>
          </w:p>
        </w:tc>
        <w:tc>
          <w:tcPr>
            <w:tcW w:w="0" w:type="auto"/>
            <w:tcBorders>
              <w:top w:val="single" w:sz="4" w:space="0" w:color="auto"/>
              <w:left w:val="single" w:sz="4" w:space="0" w:color="auto"/>
              <w:bottom w:val="single" w:sz="4" w:space="0" w:color="auto"/>
              <w:right w:val="single" w:sz="4" w:space="0" w:color="auto"/>
            </w:tcBorders>
            <w:hideMark/>
          </w:tcPr>
          <w:p w14:paraId="3B3835E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6798CB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18AE4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E303F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1B94E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79" w:history="1">
              <w:r w:rsidRPr="00061B11">
                <w:rPr>
                  <w:rFonts w:ascii="inherit" w:eastAsia="Times New Roman" w:hAnsi="inherit" w:cs="Times New Roman"/>
                  <w:color w:val="0000FF"/>
                  <w:sz w:val="24"/>
                  <w:szCs w:val="24"/>
                  <w:lang w:eastAsia="ru-RU"/>
                </w:rPr>
                <w:t>https://m.edsoo.ru/ff0c8f6c</w:t>
              </w:r>
            </w:hyperlink>
          </w:p>
        </w:tc>
      </w:tr>
      <w:tr w:rsidR="00061B11" w:rsidRPr="00061B11" w14:paraId="3782B495" w14:textId="77777777" w:rsidTr="00061B11">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E07272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1374FF8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0A7B65B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3AF8D8A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gridSpan w:val="2"/>
            <w:tcBorders>
              <w:top w:val="single" w:sz="4" w:space="0" w:color="auto"/>
              <w:left w:val="single" w:sz="4" w:space="0" w:color="auto"/>
              <w:bottom w:val="single" w:sz="4" w:space="0" w:color="auto"/>
              <w:right w:val="single" w:sz="4" w:space="0" w:color="auto"/>
            </w:tcBorders>
            <w:hideMark/>
          </w:tcPr>
          <w:p w14:paraId="779C054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bl>
    <w:p w14:paraId="2C56787E"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0C5954BD"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5A149DC4"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63F55080"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551E38B5"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03725B6A"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552994F3"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374404E5"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p>
    <w:p w14:paraId="477C9E22" w14:textId="77777777" w:rsidR="00061B11" w:rsidRDefault="00061B11" w:rsidP="00061B11">
      <w:pPr>
        <w:spacing w:after="0" w:line="240" w:lineRule="auto"/>
        <w:rPr>
          <w:rFonts w:ascii="Times New Roman" w:eastAsia="Times New Roman" w:hAnsi="Times New Roman" w:cs="Times New Roman"/>
          <w:b/>
          <w:bCs/>
          <w:caps/>
          <w:sz w:val="24"/>
          <w:szCs w:val="24"/>
          <w:lang w:eastAsia="ru-RU"/>
        </w:rPr>
      </w:pPr>
      <w:r w:rsidRPr="00061B11">
        <w:rPr>
          <w:rFonts w:ascii="Times New Roman" w:eastAsia="Times New Roman" w:hAnsi="Times New Roman" w:cs="Times New Roman"/>
          <w:b/>
          <w:bCs/>
          <w:caps/>
          <w:sz w:val="24"/>
          <w:szCs w:val="24"/>
          <w:lang w:eastAsia="ru-RU"/>
        </w:rPr>
        <w:lastRenderedPageBreak/>
        <w:t>11 КЛАСС</w:t>
      </w:r>
    </w:p>
    <w:p w14:paraId="12CB4922" w14:textId="77777777" w:rsidR="00061B11" w:rsidRPr="00061B11" w:rsidRDefault="00061B11" w:rsidP="00061B11">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2"/>
        <w:gridCol w:w="6187"/>
        <w:gridCol w:w="672"/>
        <w:gridCol w:w="1636"/>
        <w:gridCol w:w="1693"/>
        <w:gridCol w:w="1139"/>
        <w:gridCol w:w="3328"/>
      </w:tblGrid>
      <w:tr w:rsidR="00061B11" w:rsidRPr="00061B11" w14:paraId="738655B9" w14:textId="77777777" w:rsidTr="00B371AA">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BC15B7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63DED45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768443C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4B29EC8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22640E5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Электронные цифровые образовательные ресурсы</w:t>
            </w:r>
          </w:p>
        </w:tc>
      </w:tr>
      <w:tr w:rsidR="00061B11" w:rsidRPr="00061B11" w14:paraId="09374486" w14:textId="77777777" w:rsidTr="00B371AA">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039396AB"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5007C65B"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517FA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329B076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0077DD2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6CCA43"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827B0" w14:textId="77777777" w:rsidR="00061B11" w:rsidRPr="00061B11" w:rsidRDefault="00061B11" w:rsidP="00061B11">
            <w:pPr>
              <w:spacing w:after="0" w:line="240" w:lineRule="auto"/>
              <w:rPr>
                <w:rFonts w:ascii="inherit" w:eastAsia="Times New Roman" w:hAnsi="inherit" w:cs="Times New Roman"/>
                <w:sz w:val="24"/>
                <w:szCs w:val="24"/>
                <w:lang w:eastAsia="ru-RU"/>
              </w:rPr>
            </w:pPr>
          </w:p>
        </w:tc>
      </w:tr>
      <w:tr w:rsidR="00061B11" w:rsidRPr="00061B11" w14:paraId="3F12997F"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4C7FA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C9863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Постоянные магниты и их взаимодействие. Магнитное поле. Вектор магнитной индукции. Линии магнитной индукции</w:t>
            </w:r>
          </w:p>
        </w:tc>
        <w:tc>
          <w:tcPr>
            <w:tcW w:w="0" w:type="auto"/>
            <w:tcBorders>
              <w:top w:val="single" w:sz="4" w:space="0" w:color="auto"/>
              <w:left w:val="single" w:sz="4" w:space="0" w:color="auto"/>
              <w:bottom w:val="single" w:sz="4" w:space="0" w:color="auto"/>
              <w:right w:val="single" w:sz="4" w:space="0" w:color="auto"/>
            </w:tcBorders>
            <w:hideMark/>
          </w:tcPr>
          <w:p w14:paraId="632DCC3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FF79C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F0E20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1CDD4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61840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0" w:history="1">
              <w:r w:rsidRPr="00061B11">
                <w:rPr>
                  <w:rFonts w:ascii="inherit" w:eastAsia="Times New Roman" w:hAnsi="inherit" w:cs="Times New Roman"/>
                  <w:color w:val="0000FF"/>
                  <w:sz w:val="24"/>
                  <w:szCs w:val="24"/>
                  <w:lang w:eastAsia="ru-RU"/>
                </w:rPr>
                <w:t>https://m.edsoo.ru/ff0c9778</w:t>
              </w:r>
            </w:hyperlink>
          </w:p>
        </w:tc>
      </w:tr>
      <w:tr w:rsidR="00061B11" w:rsidRPr="00061B11" w14:paraId="60F97A9A"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97634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5C8288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Магнитное поле проводника с током. Опыт Эрстеда. Взаимодействие проводников с током</w:t>
            </w:r>
          </w:p>
        </w:tc>
        <w:tc>
          <w:tcPr>
            <w:tcW w:w="0" w:type="auto"/>
            <w:tcBorders>
              <w:top w:val="single" w:sz="4" w:space="0" w:color="auto"/>
              <w:left w:val="single" w:sz="4" w:space="0" w:color="auto"/>
              <w:bottom w:val="single" w:sz="4" w:space="0" w:color="auto"/>
              <w:right w:val="single" w:sz="4" w:space="0" w:color="auto"/>
            </w:tcBorders>
            <w:hideMark/>
          </w:tcPr>
          <w:p w14:paraId="3AC6BFE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BD792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DDC4C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D1F60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D95E0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1" w:history="1">
              <w:r w:rsidRPr="00061B11">
                <w:rPr>
                  <w:rFonts w:ascii="inherit" w:eastAsia="Times New Roman" w:hAnsi="inherit" w:cs="Times New Roman"/>
                  <w:color w:val="0000FF"/>
                  <w:sz w:val="24"/>
                  <w:szCs w:val="24"/>
                  <w:lang w:eastAsia="ru-RU"/>
                </w:rPr>
                <w:t>https://m.edsoo.ru/ff0c98fe</w:t>
              </w:r>
            </w:hyperlink>
          </w:p>
        </w:tc>
      </w:tr>
      <w:tr w:rsidR="00061B11" w:rsidRPr="00061B11" w14:paraId="3A6F26F6"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E13F0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53C14F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Лабораторная работа «Изучение магнитного поля катушки с током»</w:t>
            </w:r>
          </w:p>
        </w:tc>
        <w:tc>
          <w:tcPr>
            <w:tcW w:w="0" w:type="auto"/>
            <w:tcBorders>
              <w:top w:val="single" w:sz="4" w:space="0" w:color="auto"/>
              <w:left w:val="single" w:sz="4" w:space="0" w:color="auto"/>
              <w:bottom w:val="single" w:sz="4" w:space="0" w:color="auto"/>
              <w:right w:val="single" w:sz="4" w:space="0" w:color="auto"/>
            </w:tcBorders>
            <w:hideMark/>
          </w:tcPr>
          <w:p w14:paraId="0CFDE3C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318608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3AD71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15B010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43285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2" w:history="1">
              <w:r w:rsidRPr="00061B11">
                <w:rPr>
                  <w:rFonts w:ascii="inherit" w:eastAsia="Times New Roman" w:hAnsi="inherit" w:cs="Times New Roman"/>
                  <w:color w:val="0000FF"/>
                  <w:sz w:val="24"/>
                  <w:szCs w:val="24"/>
                  <w:lang w:eastAsia="ru-RU"/>
                </w:rPr>
                <w:t>https://m.edsoo.ru/ff0c98fe</w:t>
              </w:r>
            </w:hyperlink>
          </w:p>
        </w:tc>
      </w:tr>
      <w:tr w:rsidR="00061B11" w:rsidRPr="00061B11" w14:paraId="5DBB13E7"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367C4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264B035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0" w:type="auto"/>
            <w:tcBorders>
              <w:top w:val="single" w:sz="4" w:space="0" w:color="auto"/>
              <w:left w:val="single" w:sz="4" w:space="0" w:color="auto"/>
              <w:bottom w:val="single" w:sz="4" w:space="0" w:color="auto"/>
              <w:right w:val="single" w:sz="4" w:space="0" w:color="auto"/>
            </w:tcBorders>
            <w:hideMark/>
          </w:tcPr>
          <w:p w14:paraId="26CB0B8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684F58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CB450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225193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44C80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3" w:history="1">
              <w:r w:rsidRPr="00061B11">
                <w:rPr>
                  <w:rFonts w:ascii="inherit" w:eastAsia="Times New Roman" w:hAnsi="inherit" w:cs="Times New Roman"/>
                  <w:color w:val="0000FF"/>
                  <w:sz w:val="24"/>
                  <w:szCs w:val="24"/>
                  <w:lang w:eastAsia="ru-RU"/>
                </w:rPr>
                <w:t>https://m.edsoo.ru/ff0c9ac0</w:t>
              </w:r>
            </w:hyperlink>
          </w:p>
        </w:tc>
      </w:tr>
      <w:tr w:rsidR="00061B11" w:rsidRPr="00061B11" w14:paraId="0C41B611"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F770D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BAFCAF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Действие магнитного поля на движущуюся заряженную частицу. Сила Лоренца. Работа силы Лоренца</w:t>
            </w:r>
          </w:p>
        </w:tc>
        <w:tc>
          <w:tcPr>
            <w:tcW w:w="0" w:type="auto"/>
            <w:tcBorders>
              <w:top w:val="single" w:sz="4" w:space="0" w:color="auto"/>
              <w:left w:val="single" w:sz="4" w:space="0" w:color="auto"/>
              <w:bottom w:val="single" w:sz="4" w:space="0" w:color="auto"/>
              <w:right w:val="single" w:sz="4" w:space="0" w:color="auto"/>
            </w:tcBorders>
            <w:hideMark/>
          </w:tcPr>
          <w:p w14:paraId="520ADCE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CA063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5CC2C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A8DD2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38F5F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4" w:history="1">
              <w:r w:rsidRPr="00061B11">
                <w:rPr>
                  <w:rFonts w:ascii="inherit" w:eastAsia="Times New Roman" w:hAnsi="inherit" w:cs="Times New Roman"/>
                  <w:color w:val="0000FF"/>
                  <w:sz w:val="24"/>
                  <w:szCs w:val="24"/>
                  <w:lang w:eastAsia="ru-RU"/>
                </w:rPr>
                <w:t>https://m.edsoo.ru/ff0c9df4</w:t>
              </w:r>
            </w:hyperlink>
          </w:p>
        </w:tc>
      </w:tr>
      <w:tr w:rsidR="00061B11" w:rsidRPr="00061B11" w14:paraId="7D96649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F264C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110B50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Электромагнитная индукция. Поток вектора магнитной индукции. ЭДС индукции. Закон электромагнитной индукции Фарадея</w:t>
            </w:r>
          </w:p>
        </w:tc>
        <w:tc>
          <w:tcPr>
            <w:tcW w:w="0" w:type="auto"/>
            <w:tcBorders>
              <w:top w:val="single" w:sz="4" w:space="0" w:color="auto"/>
              <w:left w:val="single" w:sz="4" w:space="0" w:color="auto"/>
              <w:bottom w:val="single" w:sz="4" w:space="0" w:color="auto"/>
              <w:right w:val="single" w:sz="4" w:space="0" w:color="auto"/>
            </w:tcBorders>
            <w:hideMark/>
          </w:tcPr>
          <w:p w14:paraId="18FEAB9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D0A4B1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F0E11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F820D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11EBF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4F9E6CE"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D9D79A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6D50C71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Лабораторная работа «Исследование явления электромагнитной индукции»</w:t>
            </w:r>
          </w:p>
        </w:tc>
        <w:tc>
          <w:tcPr>
            <w:tcW w:w="0" w:type="auto"/>
            <w:tcBorders>
              <w:top w:val="single" w:sz="4" w:space="0" w:color="auto"/>
              <w:left w:val="single" w:sz="4" w:space="0" w:color="auto"/>
              <w:bottom w:val="single" w:sz="4" w:space="0" w:color="auto"/>
              <w:right w:val="single" w:sz="4" w:space="0" w:color="auto"/>
            </w:tcBorders>
            <w:hideMark/>
          </w:tcPr>
          <w:p w14:paraId="4EF3C6B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1BBF1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7E8FF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6538E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45487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5" w:history="1">
              <w:r w:rsidRPr="00061B11">
                <w:rPr>
                  <w:rFonts w:ascii="inherit" w:eastAsia="Times New Roman" w:hAnsi="inherit" w:cs="Times New Roman"/>
                  <w:color w:val="0000FF"/>
                  <w:sz w:val="24"/>
                  <w:szCs w:val="24"/>
                  <w:lang w:eastAsia="ru-RU"/>
                </w:rPr>
                <w:t>https://m.edsoo.ru/ff0ca150</w:t>
              </w:r>
            </w:hyperlink>
          </w:p>
        </w:tc>
      </w:tr>
      <w:tr w:rsidR="00061B11" w:rsidRPr="00061B11" w14:paraId="6C18B849"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218440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17F7910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Индуктивность. Явление самоиндукции. ЭДС самоиндукции. Энергия магнитного поля катушки с током. Электромагнитное поле</w:t>
            </w:r>
          </w:p>
        </w:tc>
        <w:tc>
          <w:tcPr>
            <w:tcW w:w="0" w:type="auto"/>
            <w:tcBorders>
              <w:top w:val="single" w:sz="4" w:space="0" w:color="auto"/>
              <w:left w:val="single" w:sz="4" w:space="0" w:color="auto"/>
              <w:bottom w:val="single" w:sz="4" w:space="0" w:color="auto"/>
              <w:right w:val="single" w:sz="4" w:space="0" w:color="auto"/>
            </w:tcBorders>
            <w:hideMark/>
          </w:tcPr>
          <w:p w14:paraId="0F84498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05CDE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B82B0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57497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A939B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6" w:history="1">
              <w:r w:rsidRPr="00061B11">
                <w:rPr>
                  <w:rFonts w:ascii="inherit" w:eastAsia="Times New Roman" w:hAnsi="inherit" w:cs="Times New Roman"/>
                  <w:color w:val="0000FF"/>
                  <w:sz w:val="24"/>
                  <w:szCs w:val="24"/>
                  <w:lang w:eastAsia="ru-RU"/>
                </w:rPr>
                <w:t>https://m.edsoo.ru/ff0ca600</w:t>
              </w:r>
            </w:hyperlink>
          </w:p>
        </w:tc>
      </w:tr>
      <w:tr w:rsidR="00061B11" w:rsidRPr="00061B11" w14:paraId="3C062E2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B62C46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67147A7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0" w:type="auto"/>
            <w:tcBorders>
              <w:top w:val="single" w:sz="4" w:space="0" w:color="auto"/>
              <w:left w:val="single" w:sz="4" w:space="0" w:color="auto"/>
              <w:bottom w:val="single" w:sz="4" w:space="0" w:color="auto"/>
              <w:right w:val="single" w:sz="4" w:space="0" w:color="auto"/>
            </w:tcBorders>
            <w:hideMark/>
          </w:tcPr>
          <w:p w14:paraId="17AA9D5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762ED5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38218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6B531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5EAC5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6C705425"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424FF2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2A5E7B5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Обобщающий урок «Магнитное поле. 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hideMark/>
          </w:tcPr>
          <w:p w14:paraId="05AE036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C587F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FE111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E314B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9FB85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7" w:history="1">
              <w:r w:rsidRPr="00061B11">
                <w:rPr>
                  <w:rFonts w:ascii="inherit" w:eastAsia="Times New Roman" w:hAnsi="inherit" w:cs="Times New Roman"/>
                  <w:color w:val="0000FF"/>
                  <w:sz w:val="24"/>
                  <w:szCs w:val="24"/>
                  <w:lang w:eastAsia="ru-RU"/>
                </w:rPr>
                <w:t>https://m.edsoo.ru/ff0cab82</w:t>
              </w:r>
            </w:hyperlink>
          </w:p>
        </w:tc>
      </w:tr>
      <w:tr w:rsidR="00061B11" w:rsidRPr="00061B11" w14:paraId="5FE8EDD5"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C590E8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6F8EE08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Контрольная работа по теме «Магнитное поле. 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hideMark/>
          </w:tcPr>
          <w:p w14:paraId="5749721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A9BEE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60E989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0184F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55FD7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8" w:history="1">
              <w:r w:rsidRPr="00061B11">
                <w:rPr>
                  <w:rFonts w:ascii="inherit" w:eastAsia="Times New Roman" w:hAnsi="inherit" w:cs="Times New Roman"/>
                  <w:color w:val="0000FF"/>
                  <w:sz w:val="24"/>
                  <w:szCs w:val="24"/>
                  <w:lang w:eastAsia="ru-RU"/>
                </w:rPr>
                <w:t>https://m.edsoo.ru/ff0cad58</w:t>
              </w:r>
            </w:hyperlink>
          </w:p>
        </w:tc>
      </w:tr>
      <w:tr w:rsidR="00061B11" w:rsidRPr="00061B11" w14:paraId="2C0D231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5F8E20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12</w:t>
            </w:r>
          </w:p>
        </w:tc>
        <w:tc>
          <w:tcPr>
            <w:tcW w:w="0" w:type="auto"/>
            <w:tcBorders>
              <w:top w:val="single" w:sz="4" w:space="0" w:color="auto"/>
              <w:left w:val="single" w:sz="4" w:space="0" w:color="auto"/>
              <w:bottom w:val="single" w:sz="4" w:space="0" w:color="auto"/>
              <w:right w:val="single" w:sz="4" w:space="0" w:color="auto"/>
            </w:tcBorders>
            <w:hideMark/>
          </w:tcPr>
          <w:p w14:paraId="3804756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Свободные механические колебания. Гармонические колебания. Уравнение гармонических колебаний. Превращение энергии</w:t>
            </w:r>
          </w:p>
        </w:tc>
        <w:tc>
          <w:tcPr>
            <w:tcW w:w="0" w:type="auto"/>
            <w:tcBorders>
              <w:top w:val="single" w:sz="4" w:space="0" w:color="auto"/>
              <w:left w:val="single" w:sz="4" w:space="0" w:color="auto"/>
              <w:bottom w:val="single" w:sz="4" w:space="0" w:color="auto"/>
              <w:right w:val="single" w:sz="4" w:space="0" w:color="auto"/>
            </w:tcBorders>
            <w:hideMark/>
          </w:tcPr>
          <w:p w14:paraId="1E19774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014D0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F52A3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62231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E8839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89" w:history="1">
              <w:r w:rsidRPr="00061B11">
                <w:rPr>
                  <w:rFonts w:ascii="inherit" w:eastAsia="Times New Roman" w:hAnsi="inherit" w:cs="Times New Roman"/>
                  <w:color w:val="0000FF"/>
                  <w:sz w:val="24"/>
                  <w:szCs w:val="24"/>
                  <w:lang w:eastAsia="ru-RU"/>
                </w:rPr>
                <w:t>https://m.edsoo.ru/ff0caf06</w:t>
              </w:r>
            </w:hyperlink>
          </w:p>
        </w:tc>
      </w:tr>
      <w:tr w:rsidR="00061B11" w:rsidRPr="00061B11" w14:paraId="72435677"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078D5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2FC5D24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Лабораторная работа «Исследование зависимости периода малых колебаний груза на нити от длины нити и массы груза»</w:t>
            </w:r>
          </w:p>
        </w:tc>
        <w:tc>
          <w:tcPr>
            <w:tcW w:w="0" w:type="auto"/>
            <w:tcBorders>
              <w:top w:val="single" w:sz="4" w:space="0" w:color="auto"/>
              <w:left w:val="single" w:sz="4" w:space="0" w:color="auto"/>
              <w:bottom w:val="single" w:sz="4" w:space="0" w:color="auto"/>
              <w:right w:val="single" w:sz="4" w:space="0" w:color="auto"/>
            </w:tcBorders>
            <w:hideMark/>
          </w:tcPr>
          <w:p w14:paraId="5320531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218CA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1CB11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BC2867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AD452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68932B1E"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58F6E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1C042C6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Колебательныи</w:t>
            </w:r>
            <w:proofErr w:type="spellEnd"/>
            <w:r w:rsidRPr="00061B11">
              <w:rPr>
                <w:rFonts w:ascii="inherit" w:eastAsia="Times New Roman" w:hAnsi="inherit" w:cs="Times New Roman"/>
                <w:sz w:val="24"/>
                <w:szCs w:val="24"/>
                <w:lang w:eastAsia="ru-RU"/>
              </w:rPr>
              <w:t>̆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0" w:type="auto"/>
            <w:tcBorders>
              <w:top w:val="single" w:sz="4" w:space="0" w:color="auto"/>
              <w:left w:val="single" w:sz="4" w:space="0" w:color="auto"/>
              <w:bottom w:val="single" w:sz="4" w:space="0" w:color="auto"/>
              <w:right w:val="single" w:sz="4" w:space="0" w:color="auto"/>
            </w:tcBorders>
            <w:hideMark/>
          </w:tcPr>
          <w:p w14:paraId="6728E96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78FCB4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76EE2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9A922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E5A90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0" w:history="1">
              <w:r w:rsidRPr="00061B11">
                <w:rPr>
                  <w:rFonts w:ascii="inherit" w:eastAsia="Times New Roman" w:hAnsi="inherit" w:cs="Times New Roman"/>
                  <w:color w:val="0000FF"/>
                  <w:sz w:val="24"/>
                  <w:szCs w:val="24"/>
                  <w:lang w:eastAsia="ru-RU"/>
                </w:rPr>
                <w:t>https://m.edsoo.ru/ff0cb820</w:t>
              </w:r>
            </w:hyperlink>
          </w:p>
        </w:tc>
      </w:tr>
      <w:tr w:rsidR="00061B11" w:rsidRPr="00061B11" w14:paraId="16F5EA2C"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E9FE1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5BC6345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Формула Томсона. Закон сохранения энергии в идеальном колебательном контуре</w:t>
            </w:r>
          </w:p>
        </w:tc>
        <w:tc>
          <w:tcPr>
            <w:tcW w:w="0" w:type="auto"/>
            <w:tcBorders>
              <w:top w:val="single" w:sz="4" w:space="0" w:color="auto"/>
              <w:left w:val="single" w:sz="4" w:space="0" w:color="auto"/>
              <w:bottom w:val="single" w:sz="4" w:space="0" w:color="auto"/>
              <w:right w:val="single" w:sz="4" w:space="0" w:color="auto"/>
            </w:tcBorders>
            <w:hideMark/>
          </w:tcPr>
          <w:p w14:paraId="5DD2C20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6B3B6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D2874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9BA24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AE4E1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1" w:history="1">
              <w:r w:rsidRPr="00061B11">
                <w:rPr>
                  <w:rFonts w:ascii="inherit" w:eastAsia="Times New Roman" w:hAnsi="inherit" w:cs="Times New Roman"/>
                  <w:color w:val="0000FF"/>
                  <w:sz w:val="24"/>
                  <w:szCs w:val="24"/>
                  <w:lang w:eastAsia="ru-RU"/>
                </w:rPr>
                <w:t>https://m.edsoo.ru/ff0cb9c4</w:t>
              </w:r>
            </w:hyperlink>
          </w:p>
        </w:tc>
      </w:tr>
      <w:tr w:rsidR="00061B11" w:rsidRPr="00061B11" w14:paraId="4EA99D30"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325677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7CFF03A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Представление о затухающих колебаниях. Вынужденные механические колебания. Резонанс. Вынужденные электромагнитные колебания</w:t>
            </w:r>
          </w:p>
        </w:tc>
        <w:tc>
          <w:tcPr>
            <w:tcW w:w="0" w:type="auto"/>
            <w:tcBorders>
              <w:top w:val="single" w:sz="4" w:space="0" w:color="auto"/>
              <w:left w:val="single" w:sz="4" w:space="0" w:color="auto"/>
              <w:bottom w:val="single" w:sz="4" w:space="0" w:color="auto"/>
              <w:right w:val="single" w:sz="4" w:space="0" w:color="auto"/>
            </w:tcBorders>
            <w:hideMark/>
          </w:tcPr>
          <w:p w14:paraId="5E3C7CE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8FA1C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3E013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C0B3F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C47AD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2" w:history="1">
              <w:r w:rsidRPr="00061B11">
                <w:rPr>
                  <w:rFonts w:ascii="inherit" w:eastAsia="Times New Roman" w:hAnsi="inherit" w:cs="Times New Roman"/>
                  <w:color w:val="0000FF"/>
                  <w:sz w:val="24"/>
                  <w:szCs w:val="24"/>
                  <w:lang w:eastAsia="ru-RU"/>
                </w:rPr>
                <w:t>https://m.edsoo.ru/ff0cbb86</w:t>
              </w:r>
            </w:hyperlink>
          </w:p>
        </w:tc>
      </w:tr>
      <w:tr w:rsidR="00061B11" w:rsidRPr="00061B11" w14:paraId="71D370F0"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0029C8"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0D4FB45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Переменныи</w:t>
            </w:r>
            <w:proofErr w:type="spellEnd"/>
            <w:r w:rsidRPr="00061B11">
              <w:rPr>
                <w:rFonts w:ascii="inherit" w:eastAsia="Times New Roman" w:hAnsi="inherit" w:cs="Times New Roman"/>
                <w:sz w:val="24"/>
                <w:szCs w:val="24"/>
                <w:lang w:eastAsia="ru-RU"/>
              </w:rPr>
              <w:t xml:space="preserve">̆ ток. </w:t>
            </w:r>
            <w:proofErr w:type="spellStart"/>
            <w:r w:rsidRPr="00061B11">
              <w:rPr>
                <w:rFonts w:ascii="inherit" w:eastAsia="Times New Roman" w:hAnsi="inherit" w:cs="Times New Roman"/>
                <w:sz w:val="24"/>
                <w:szCs w:val="24"/>
                <w:lang w:eastAsia="ru-RU"/>
              </w:rPr>
              <w:t>Синусоидальныи</w:t>
            </w:r>
            <w:proofErr w:type="spellEnd"/>
            <w:r w:rsidRPr="00061B11">
              <w:rPr>
                <w:rFonts w:ascii="inherit" w:eastAsia="Times New Roman" w:hAnsi="inherit" w:cs="Times New Roman"/>
                <w:sz w:val="24"/>
                <w:szCs w:val="24"/>
                <w:lang w:eastAsia="ru-RU"/>
              </w:rPr>
              <w:t xml:space="preserve">̆ </w:t>
            </w:r>
            <w:proofErr w:type="spellStart"/>
            <w:r w:rsidRPr="00061B11">
              <w:rPr>
                <w:rFonts w:ascii="inherit" w:eastAsia="Times New Roman" w:hAnsi="inherit" w:cs="Times New Roman"/>
                <w:sz w:val="24"/>
                <w:szCs w:val="24"/>
                <w:lang w:eastAsia="ru-RU"/>
              </w:rPr>
              <w:t>переменныи</w:t>
            </w:r>
            <w:proofErr w:type="spellEnd"/>
            <w:r w:rsidRPr="00061B11">
              <w:rPr>
                <w:rFonts w:ascii="inherit" w:eastAsia="Times New Roman" w:hAnsi="inherit" w:cs="Times New Roman"/>
                <w:sz w:val="24"/>
                <w:szCs w:val="24"/>
                <w:lang w:eastAsia="ru-RU"/>
              </w:rPr>
              <w:t xml:space="preserve">̆ ток. Мощность переменного тока. Амплитудное и </w:t>
            </w:r>
            <w:proofErr w:type="spellStart"/>
            <w:r w:rsidRPr="00061B11">
              <w:rPr>
                <w:rFonts w:ascii="inherit" w:eastAsia="Times New Roman" w:hAnsi="inherit" w:cs="Times New Roman"/>
                <w:sz w:val="24"/>
                <w:szCs w:val="24"/>
                <w:lang w:eastAsia="ru-RU"/>
              </w:rPr>
              <w:t>действующее</w:t>
            </w:r>
            <w:proofErr w:type="spellEnd"/>
            <w:r w:rsidRPr="00061B11">
              <w:rPr>
                <w:rFonts w:ascii="inherit" w:eastAsia="Times New Roman" w:hAnsi="inherit" w:cs="Times New Roman"/>
                <w:sz w:val="24"/>
                <w:szCs w:val="24"/>
                <w:lang w:eastAsia="ru-RU"/>
              </w:rPr>
              <w:t xml:space="preserve"> значение силы тока и напряжения</w:t>
            </w:r>
          </w:p>
        </w:tc>
        <w:tc>
          <w:tcPr>
            <w:tcW w:w="0" w:type="auto"/>
            <w:tcBorders>
              <w:top w:val="single" w:sz="4" w:space="0" w:color="auto"/>
              <w:left w:val="single" w:sz="4" w:space="0" w:color="auto"/>
              <w:bottom w:val="single" w:sz="4" w:space="0" w:color="auto"/>
              <w:right w:val="single" w:sz="4" w:space="0" w:color="auto"/>
            </w:tcBorders>
            <w:hideMark/>
          </w:tcPr>
          <w:p w14:paraId="45C69A3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18032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3EE09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39E10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7ADF4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3" w:history="1">
              <w:r w:rsidRPr="00061B11">
                <w:rPr>
                  <w:rFonts w:ascii="inherit" w:eastAsia="Times New Roman" w:hAnsi="inherit" w:cs="Times New Roman"/>
                  <w:color w:val="0000FF"/>
                  <w:sz w:val="24"/>
                  <w:szCs w:val="24"/>
                  <w:lang w:eastAsia="ru-RU"/>
                </w:rPr>
                <w:t>https://m.edsoo.ru/ff0cbd34</w:t>
              </w:r>
            </w:hyperlink>
          </w:p>
        </w:tc>
      </w:tr>
      <w:tr w:rsidR="00061B11" w:rsidRPr="00061B11" w14:paraId="1707CB96"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7A0AD7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4A2B4E8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Трансформатор. Производство, передача и потребление электрической энергии</w:t>
            </w:r>
          </w:p>
        </w:tc>
        <w:tc>
          <w:tcPr>
            <w:tcW w:w="0" w:type="auto"/>
            <w:tcBorders>
              <w:top w:val="single" w:sz="4" w:space="0" w:color="auto"/>
              <w:left w:val="single" w:sz="4" w:space="0" w:color="auto"/>
              <w:bottom w:val="single" w:sz="4" w:space="0" w:color="auto"/>
              <w:right w:val="single" w:sz="4" w:space="0" w:color="auto"/>
            </w:tcBorders>
            <w:hideMark/>
          </w:tcPr>
          <w:p w14:paraId="7A704F8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1A800F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3A584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5A67E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4FD76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1ED21F49"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19F74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7C3165E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Устройство и практическое применение электрического звонка, генератора переменного тока, линий электропередач</w:t>
            </w:r>
          </w:p>
        </w:tc>
        <w:tc>
          <w:tcPr>
            <w:tcW w:w="0" w:type="auto"/>
            <w:tcBorders>
              <w:top w:val="single" w:sz="4" w:space="0" w:color="auto"/>
              <w:left w:val="single" w:sz="4" w:space="0" w:color="auto"/>
              <w:bottom w:val="single" w:sz="4" w:space="0" w:color="auto"/>
              <w:right w:val="single" w:sz="4" w:space="0" w:color="auto"/>
            </w:tcBorders>
            <w:hideMark/>
          </w:tcPr>
          <w:p w14:paraId="0E1FC88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5BD87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8D85F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58F1B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3E51B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4" w:history="1">
              <w:r w:rsidRPr="00061B11">
                <w:rPr>
                  <w:rFonts w:ascii="inherit" w:eastAsia="Times New Roman" w:hAnsi="inherit" w:cs="Times New Roman"/>
                  <w:color w:val="0000FF"/>
                  <w:sz w:val="24"/>
                  <w:szCs w:val="24"/>
                  <w:lang w:eastAsia="ru-RU"/>
                </w:rPr>
                <w:t>https://m.edsoo.ru/ff0cc324</w:t>
              </w:r>
            </w:hyperlink>
          </w:p>
        </w:tc>
      </w:tr>
      <w:tr w:rsidR="00061B11" w:rsidRPr="00061B11" w14:paraId="6A94FAEA"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06EC20"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6A9D7D7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Экологические риски при производстве электроэнергии. Культура использования электроэнергии в </w:t>
            </w:r>
            <w:proofErr w:type="spellStart"/>
            <w:r w:rsidRPr="00061B11">
              <w:rPr>
                <w:rFonts w:ascii="inherit" w:eastAsia="Times New Roman" w:hAnsi="inherit" w:cs="Times New Roman"/>
                <w:sz w:val="24"/>
                <w:szCs w:val="24"/>
                <w:lang w:eastAsia="ru-RU"/>
              </w:rPr>
              <w:t>повседневнои</w:t>
            </w:r>
            <w:proofErr w:type="spellEnd"/>
            <w:r w:rsidRPr="00061B11">
              <w:rPr>
                <w:rFonts w:ascii="inherit" w:eastAsia="Times New Roman" w:hAnsi="inherit" w:cs="Times New Roman"/>
                <w:sz w:val="24"/>
                <w:szCs w:val="24"/>
                <w:lang w:eastAsia="ru-RU"/>
              </w:rPr>
              <w:t>̆ жизни</w:t>
            </w:r>
          </w:p>
        </w:tc>
        <w:tc>
          <w:tcPr>
            <w:tcW w:w="0" w:type="auto"/>
            <w:tcBorders>
              <w:top w:val="single" w:sz="4" w:space="0" w:color="auto"/>
              <w:left w:val="single" w:sz="4" w:space="0" w:color="auto"/>
              <w:bottom w:val="single" w:sz="4" w:space="0" w:color="auto"/>
              <w:right w:val="single" w:sz="4" w:space="0" w:color="auto"/>
            </w:tcBorders>
            <w:hideMark/>
          </w:tcPr>
          <w:p w14:paraId="36E283B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E3BC4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BABD7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04727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A874C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4B458BF0"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6ADE0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4ED5093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Механические волны, условия распространения. Период. Скорость распространения и длина волны. Поперечные и продольные волны</w:t>
            </w:r>
          </w:p>
        </w:tc>
        <w:tc>
          <w:tcPr>
            <w:tcW w:w="0" w:type="auto"/>
            <w:tcBorders>
              <w:top w:val="single" w:sz="4" w:space="0" w:color="auto"/>
              <w:left w:val="single" w:sz="4" w:space="0" w:color="auto"/>
              <w:bottom w:val="single" w:sz="4" w:space="0" w:color="auto"/>
              <w:right w:val="single" w:sz="4" w:space="0" w:color="auto"/>
            </w:tcBorders>
            <w:hideMark/>
          </w:tcPr>
          <w:p w14:paraId="5DCF45E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3B91D8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AEE53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9C3DB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F9051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5" w:history="1">
              <w:r w:rsidRPr="00061B11">
                <w:rPr>
                  <w:rFonts w:ascii="inherit" w:eastAsia="Times New Roman" w:hAnsi="inherit" w:cs="Times New Roman"/>
                  <w:color w:val="0000FF"/>
                  <w:sz w:val="24"/>
                  <w:szCs w:val="24"/>
                  <w:lang w:eastAsia="ru-RU"/>
                </w:rPr>
                <w:t>https://m.edsoo.ru/ff0cca54</w:t>
              </w:r>
            </w:hyperlink>
          </w:p>
        </w:tc>
      </w:tr>
      <w:tr w:rsidR="00061B11" w:rsidRPr="00061B11" w14:paraId="3CECB6FC"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1659C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627E9D6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Звук. Скорость звука. Громкость звука. Высота тона. Тембр звука</w:t>
            </w:r>
          </w:p>
        </w:tc>
        <w:tc>
          <w:tcPr>
            <w:tcW w:w="0" w:type="auto"/>
            <w:tcBorders>
              <w:top w:val="single" w:sz="4" w:space="0" w:color="auto"/>
              <w:left w:val="single" w:sz="4" w:space="0" w:color="auto"/>
              <w:bottom w:val="single" w:sz="4" w:space="0" w:color="auto"/>
              <w:right w:val="single" w:sz="4" w:space="0" w:color="auto"/>
            </w:tcBorders>
            <w:hideMark/>
          </w:tcPr>
          <w:p w14:paraId="2E69532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A7FE1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CBD36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79295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331D0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6" w:history="1">
              <w:r w:rsidRPr="00061B11">
                <w:rPr>
                  <w:rFonts w:ascii="inherit" w:eastAsia="Times New Roman" w:hAnsi="inherit" w:cs="Times New Roman"/>
                  <w:color w:val="0000FF"/>
                  <w:sz w:val="24"/>
                  <w:szCs w:val="24"/>
                  <w:lang w:eastAsia="ru-RU"/>
                </w:rPr>
                <w:t>https://m.edsoo.ru/ff0ccc0c</w:t>
              </w:r>
            </w:hyperlink>
          </w:p>
        </w:tc>
      </w:tr>
      <w:tr w:rsidR="00061B11" w:rsidRPr="00061B11" w14:paraId="65A3CE7D"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34B28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23</w:t>
            </w:r>
          </w:p>
        </w:tc>
        <w:tc>
          <w:tcPr>
            <w:tcW w:w="0" w:type="auto"/>
            <w:tcBorders>
              <w:top w:val="single" w:sz="4" w:space="0" w:color="auto"/>
              <w:left w:val="single" w:sz="4" w:space="0" w:color="auto"/>
              <w:bottom w:val="single" w:sz="4" w:space="0" w:color="auto"/>
              <w:right w:val="single" w:sz="4" w:space="0" w:color="auto"/>
            </w:tcBorders>
            <w:hideMark/>
          </w:tcPr>
          <w:p w14:paraId="60B265E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Электромагнитные волны, их </w:t>
            </w:r>
            <w:proofErr w:type="spellStart"/>
            <w:r w:rsidRPr="00061B11">
              <w:rPr>
                <w:rFonts w:ascii="inherit" w:eastAsia="Times New Roman" w:hAnsi="inherit" w:cs="Times New Roman"/>
                <w:sz w:val="24"/>
                <w:szCs w:val="24"/>
                <w:lang w:eastAsia="ru-RU"/>
              </w:rPr>
              <w:t>свойства</w:t>
            </w:r>
            <w:proofErr w:type="spellEnd"/>
            <w:r w:rsidRPr="00061B11">
              <w:rPr>
                <w:rFonts w:ascii="inherit" w:eastAsia="Times New Roman" w:hAnsi="inherit" w:cs="Times New Roman"/>
                <w:sz w:val="24"/>
                <w:szCs w:val="24"/>
                <w:lang w:eastAsia="ru-RU"/>
              </w:rPr>
              <w:t xml:space="preserve"> и скорость. Шкала электромагнитных волн</w:t>
            </w:r>
          </w:p>
        </w:tc>
        <w:tc>
          <w:tcPr>
            <w:tcW w:w="0" w:type="auto"/>
            <w:tcBorders>
              <w:top w:val="single" w:sz="4" w:space="0" w:color="auto"/>
              <w:left w:val="single" w:sz="4" w:space="0" w:color="auto"/>
              <w:bottom w:val="single" w:sz="4" w:space="0" w:color="auto"/>
              <w:right w:val="single" w:sz="4" w:space="0" w:color="auto"/>
            </w:tcBorders>
            <w:hideMark/>
          </w:tcPr>
          <w:p w14:paraId="36FBF58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B06449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82D9F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F14CC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1B128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7" w:history="1">
              <w:r w:rsidRPr="00061B11">
                <w:rPr>
                  <w:rFonts w:ascii="inherit" w:eastAsia="Times New Roman" w:hAnsi="inherit" w:cs="Times New Roman"/>
                  <w:color w:val="0000FF"/>
                  <w:sz w:val="24"/>
                  <w:szCs w:val="24"/>
                  <w:lang w:eastAsia="ru-RU"/>
                </w:rPr>
                <w:t>https://m.edsoo.ru/ff0ccfe0</w:t>
              </w:r>
            </w:hyperlink>
          </w:p>
        </w:tc>
      </w:tr>
      <w:tr w:rsidR="00061B11" w:rsidRPr="00061B11" w14:paraId="01ACBC2D"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83589D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18F5132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Принципы радиосвязи и телевидения. Развитие средств связи. Радиолокация</w:t>
            </w:r>
          </w:p>
        </w:tc>
        <w:tc>
          <w:tcPr>
            <w:tcW w:w="0" w:type="auto"/>
            <w:tcBorders>
              <w:top w:val="single" w:sz="4" w:space="0" w:color="auto"/>
              <w:left w:val="single" w:sz="4" w:space="0" w:color="auto"/>
              <w:bottom w:val="single" w:sz="4" w:space="0" w:color="auto"/>
              <w:right w:val="single" w:sz="4" w:space="0" w:color="auto"/>
            </w:tcBorders>
            <w:hideMark/>
          </w:tcPr>
          <w:p w14:paraId="0CECC58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62269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6EDC8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0DE12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83A06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576FE3B0"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BBC56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70906C4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Контрольная работа «Колебания и волны»</w:t>
            </w:r>
          </w:p>
        </w:tc>
        <w:tc>
          <w:tcPr>
            <w:tcW w:w="0" w:type="auto"/>
            <w:tcBorders>
              <w:top w:val="single" w:sz="4" w:space="0" w:color="auto"/>
              <w:left w:val="single" w:sz="4" w:space="0" w:color="auto"/>
              <w:bottom w:val="single" w:sz="4" w:space="0" w:color="auto"/>
              <w:right w:val="single" w:sz="4" w:space="0" w:color="auto"/>
            </w:tcBorders>
            <w:hideMark/>
          </w:tcPr>
          <w:p w14:paraId="6F963C8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9BE59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C3019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2182F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AAB1B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8" w:history="1">
              <w:r w:rsidRPr="00061B11">
                <w:rPr>
                  <w:rFonts w:ascii="inherit" w:eastAsia="Times New Roman" w:hAnsi="inherit" w:cs="Times New Roman"/>
                  <w:color w:val="0000FF"/>
                  <w:sz w:val="24"/>
                  <w:szCs w:val="24"/>
                  <w:lang w:eastAsia="ru-RU"/>
                </w:rPr>
                <w:t>https://m.edsoo.ru/ff0cc6f8</w:t>
              </w:r>
            </w:hyperlink>
          </w:p>
        </w:tc>
      </w:tr>
      <w:tr w:rsidR="00061B11" w:rsidRPr="00061B11" w14:paraId="437A8788"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7EB19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6970328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Прямолинейное распространение света в однородной среде. Точечный источник света. Луч света</w:t>
            </w:r>
          </w:p>
        </w:tc>
        <w:tc>
          <w:tcPr>
            <w:tcW w:w="0" w:type="auto"/>
            <w:tcBorders>
              <w:top w:val="single" w:sz="4" w:space="0" w:color="auto"/>
              <w:left w:val="single" w:sz="4" w:space="0" w:color="auto"/>
              <w:bottom w:val="single" w:sz="4" w:space="0" w:color="auto"/>
              <w:right w:val="single" w:sz="4" w:space="0" w:color="auto"/>
            </w:tcBorders>
            <w:hideMark/>
          </w:tcPr>
          <w:p w14:paraId="104FD0F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11799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725D1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6AF16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BC14E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99" w:history="1">
              <w:r w:rsidRPr="00061B11">
                <w:rPr>
                  <w:rFonts w:ascii="inherit" w:eastAsia="Times New Roman" w:hAnsi="inherit" w:cs="Times New Roman"/>
                  <w:color w:val="0000FF"/>
                  <w:sz w:val="24"/>
                  <w:szCs w:val="24"/>
                  <w:lang w:eastAsia="ru-RU"/>
                </w:rPr>
                <w:t>https://m.edsoo.ru/ff0cd350</w:t>
              </w:r>
            </w:hyperlink>
          </w:p>
        </w:tc>
      </w:tr>
      <w:tr w:rsidR="00061B11" w:rsidRPr="00061B11" w14:paraId="5C2AE058"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EAE4D4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0FD7E46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Отражение света. Законы отражения света. Построение изображений в плоском зеркале</w:t>
            </w:r>
          </w:p>
        </w:tc>
        <w:tc>
          <w:tcPr>
            <w:tcW w:w="0" w:type="auto"/>
            <w:tcBorders>
              <w:top w:val="single" w:sz="4" w:space="0" w:color="auto"/>
              <w:left w:val="single" w:sz="4" w:space="0" w:color="auto"/>
              <w:bottom w:val="single" w:sz="4" w:space="0" w:color="auto"/>
              <w:right w:val="single" w:sz="4" w:space="0" w:color="auto"/>
            </w:tcBorders>
            <w:hideMark/>
          </w:tcPr>
          <w:p w14:paraId="6862190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66845E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4E15D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A7D28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44A2E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0" w:history="1">
              <w:r w:rsidRPr="00061B11">
                <w:rPr>
                  <w:rFonts w:ascii="inherit" w:eastAsia="Times New Roman" w:hAnsi="inherit" w:cs="Times New Roman"/>
                  <w:color w:val="0000FF"/>
                  <w:sz w:val="24"/>
                  <w:szCs w:val="24"/>
                  <w:lang w:eastAsia="ru-RU"/>
                </w:rPr>
                <w:t>https://m.edsoo.ru/ff0cd4e0</w:t>
              </w:r>
            </w:hyperlink>
          </w:p>
        </w:tc>
      </w:tr>
      <w:tr w:rsidR="00061B11" w:rsidRPr="00061B11" w14:paraId="01D3C401"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3ED7B0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78961E1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Преломление света. Полное внутреннее отражение. </w:t>
            </w:r>
            <w:proofErr w:type="spellStart"/>
            <w:r w:rsidRPr="00061B11">
              <w:rPr>
                <w:rFonts w:ascii="inherit" w:eastAsia="Times New Roman" w:hAnsi="inherit" w:cs="Times New Roman"/>
                <w:sz w:val="24"/>
                <w:szCs w:val="24"/>
                <w:lang w:eastAsia="ru-RU"/>
              </w:rPr>
              <w:t>Предельныи</w:t>
            </w:r>
            <w:proofErr w:type="spellEnd"/>
            <w:r w:rsidRPr="00061B11">
              <w:rPr>
                <w:rFonts w:ascii="inherit" w:eastAsia="Times New Roman" w:hAnsi="inherit" w:cs="Times New Roman"/>
                <w:sz w:val="24"/>
                <w:szCs w:val="24"/>
                <w:lang w:eastAsia="ru-RU"/>
              </w:rPr>
              <w:t>̆ угол полного внутреннего отражения</w:t>
            </w:r>
          </w:p>
        </w:tc>
        <w:tc>
          <w:tcPr>
            <w:tcW w:w="0" w:type="auto"/>
            <w:tcBorders>
              <w:top w:val="single" w:sz="4" w:space="0" w:color="auto"/>
              <w:left w:val="single" w:sz="4" w:space="0" w:color="auto"/>
              <w:bottom w:val="single" w:sz="4" w:space="0" w:color="auto"/>
              <w:right w:val="single" w:sz="4" w:space="0" w:color="auto"/>
            </w:tcBorders>
            <w:hideMark/>
          </w:tcPr>
          <w:p w14:paraId="320E964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A7135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9E586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B3742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7C40E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1" w:history="1">
              <w:r w:rsidRPr="00061B11">
                <w:rPr>
                  <w:rFonts w:ascii="inherit" w:eastAsia="Times New Roman" w:hAnsi="inherit" w:cs="Times New Roman"/>
                  <w:color w:val="0000FF"/>
                  <w:sz w:val="24"/>
                  <w:szCs w:val="24"/>
                  <w:lang w:eastAsia="ru-RU"/>
                </w:rPr>
                <w:t>https://m.edsoo.ru/ff0cd7f6</w:t>
              </w:r>
            </w:hyperlink>
          </w:p>
        </w:tc>
      </w:tr>
      <w:tr w:rsidR="00061B11" w:rsidRPr="00061B11" w14:paraId="44CDD5F0"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413102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5A5FDEC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Лабораторная работа «Измерение показателя преломления стекла»</w:t>
            </w:r>
          </w:p>
        </w:tc>
        <w:tc>
          <w:tcPr>
            <w:tcW w:w="0" w:type="auto"/>
            <w:tcBorders>
              <w:top w:val="single" w:sz="4" w:space="0" w:color="auto"/>
              <w:left w:val="single" w:sz="4" w:space="0" w:color="auto"/>
              <w:bottom w:val="single" w:sz="4" w:space="0" w:color="auto"/>
              <w:right w:val="single" w:sz="4" w:space="0" w:color="auto"/>
            </w:tcBorders>
            <w:hideMark/>
          </w:tcPr>
          <w:p w14:paraId="2AF20F4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41A76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BF2D1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931F16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069D5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2" w:history="1">
              <w:r w:rsidRPr="00061B11">
                <w:rPr>
                  <w:rFonts w:ascii="inherit" w:eastAsia="Times New Roman" w:hAnsi="inherit" w:cs="Times New Roman"/>
                  <w:color w:val="0000FF"/>
                  <w:sz w:val="24"/>
                  <w:szCs w:val="24"/>
                  <w:lang w:eastAsia="ru-RU"/>
                </w:rPr>
                <w:t>https://m.edsoo.ru/ff0cd67a</w:t>
              </w:r>
            </w:hyperlink>
          </w:p>
        </w:tc>
      </w:tr>
      <w:tr w:rsidR="00061B11" w:rsidRPr="00061B11" w14:paraId="107B1998"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79523C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1F8AE0C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Линзы. Построение изображений в линзе. Формула тонкой линзы. Увеличение линзы</w:t>
            </w:r>
          </w:p>
        </w:tc>
        <w:tc>
          <w:tcPr>
            <w:tcW w:w="0" w:type="auto"/>
            <w:tcBorders>
              <w:top w:val="single" w:sz="4" w:space="0" w:color="auto"/>
              <w:left w:val="single" w:sz="4" w:space="0" w:color="auto"/>
              <w:bottom w:val="single" w:sz="4" w:space="0" w:color="auto"/>
              <w:right w:val="single" w:sz="4" w:space="0" w:color="auto"/>
            </w:tcBorders>
            <w:hideMark/>
          </w:tcPr>
          <w:p w14:paraId="2DDE682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4E273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431F4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14C14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46FD9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3" w:history="1">
              <w:r w:rsidRPr="00061B11">
                <w:rPr>
                  <w:rFonts w:ascii="inherit" w:eastAsia="Times New Roman" w:hAnsi="inherit" w:cs="Times New Roman"/>
                  <w:color w:val="0000FF"/>
                  <w:sz w:val="24"/>
                  <w:szCs w:val="24"/>
                  <w:lang w:eastAsia="ru-RU"/>
                </w:rPr>
                <w:t>https://m.edsoo.ru/ff0cdd1e</w:t>
              </w:r>
            </w:hyperlink>
          </w:p>
        </w:tc>
      </w:tr>
      <w:tr w:rsidR="00061B11" w:rsidRPr="00061B11" w14:paraId="15E03B2B"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91956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351CE78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Лабораторная работа «Исследование свойств изображений в линзах»</w:t>
            </w:r>
          </w:p>
        </w:tc>
        <w:tc>
          <w:tcPr>
            <w:tcW w:w="0" w:type="auto"/>
            <w:tcBorders>
              <w:top w:val="single" w:sz="4" w:space="0" w:color="auto"/>
              <w:left w:val="single" w:sz="4" w:space="0" w:color="auto"/>
              <w:bottom w:val="single" w:sz="4" w:space="0" w:color="auto"/>
              <w:right w:val="single" w:sz="4" w:space="0" w:color="auto"/>
            </w:tcBorders>
            <w:hideMark/>
          </w:tcPr>
          <w:p w14:paraId="30EA395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A5E97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FB2D1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FC91A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6DBC5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54A516D6"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4A8C0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04E9E2B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Дисперсия света. Сложный состав белого света. Цвет. Лабораторная работа «Наблюдение дисперсии света»</w:t>
            </w:r>
          </w:p>
        </w:tc>
        <w:tc>
          <w:tcPr>
            <w:tcW w:w="0" w:type="auto"/>
            <w:tcBorders>
              <w:top w:val="single" w:sz="4" w:space="0" w:color="auto"/>
              <w:left w:val="single" w:sz="4" w:space="0" w:color="auto"/>
              <w:bottom w:val="single" w:sz="4" w:space="0" w:color="auto"/>
              <w:right w:val="single" w:sz="4" w:space="0" w:color="auto"/>
            </w:tcBorders>
            <w:hideMark/>
          </w:tcPr>
          <w:p w14:paraId="1BAB9D5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BED23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926A4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C03324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ABBE0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7BB2D23E"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69EDD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66D6A36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Интерференция света. Дифракция света. Дифракционная решётка</w:t>
            </w:r>
          </w:p>
        </w:tc>
        <w:tc>
          <w:tcPr>
            <w:tcW w:w="0" w:type="auto"/>
            <w:tcBorders>
              <w:top w:val="single" w:sz="4" w:space="0" w:color="auto"/>
              <w:left w:val="single" w:sz="4" w:space="0" w:color="auto"/>
              <w:bottom w:val="single" w:sz="4" w:space="0" w:color="auto"/>
              <w:right w:val="single" w:sz="4" w:space="0" w:color="auto"/>
            </w:tcBorders>
            <w:hideMark/>
          </w:tcPr>
          <w:p w14:paraId="534887A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0880F1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B6E86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FD859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FBB09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4" w:history="1">
              <w:r w:rsidRPr="00061B11">
                <w:rPr>
                  <w:rFonts w:ascii="inherit" w:eastAsia="Times New Roman" w:hAnsi="inherit" w:cs="Times New Roman"/>
                  <w:color w:val="0000FF"/>
                  <w:sz w:val="24"/>
                  <w:szCs w:val="24"/>
                  <w:lang w:eastAsia="ru-RU"/>
                </w:rPr>
                <w:t>https://m.edsoo.ru/ff0ced22</w:t>
              </w:r>
            </w:hyperlink>
          </w:p>
        </w:tc>
      </w:tr>
      <w:tr w:rsidR="00061B11" w:rsidRPr="00061B11" w14:paraId="6EAB7AE9"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6388D9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129D618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Поперечность</w:t>
            </w:r>
            <w:proofErr w:type="spellEnd"/>
            <w:r w:rsidRPr="00061B11">
              <w:rPr>
                <w:rFonts w:ascii="inherit" w:eastAsia="Times New Roman" w:hAnsi="inherit" w:cs="Times New Roman"/>
                <w:sz w:val="24"/>
                <w:szCs w:val="24"/>
                <w:lang w:eastAsia="ru-RU"/>
              </w:rPr>
              <w:t xml:space="preserve"> световых волн. Поляризация света</w:t>
            </w:r>
          </w:p>
        </w:tc>
        <w:tc>
          <w:tcPr>
            <w:tcW w:w="0" w:type="auto"/>
            <w:tcBorders>
              <w:top w:val="single" w:sz="4" w:space="0" w:color="auto"/>
              <w:left w:val="single" w:sz="4" w:space="0" w:color="auto"/>
              <w:bottom w:val="single" w:sz="4" w:space="0" w:color="auto"/>
              <w:right w:val="single" w:sz="4" w:space="0" w:color="auto"/>
            </w:tcBorders>
            <w:hideMark/>
          </w:tcPr>
          <w:p w14:paraId="3AB3594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D75AFF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ECA47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6F691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1F5FD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5" w:history="1">
              <w:r w:rsidRPr="00061B11">
                <w:rPr>
                  <w:rFonts w:ascii="inherit" w:eastAsia="Times New Roman" w:hAnsi="inherit" w:cs="Times New Roman"/>
                  <w:color w:val="0000FF"/>
                  <w:sz w:val="24"/>
                  <w:szCs w:val="24"/>
                  <w:lang w:eastAsia="ru-RU"/>
                </w:rPr>
                <w:t>https://m.edsoo.ru/ff0cf02e</w:t>
              </w:r>
            </w:hyperlink>
          </w:p>
        </w:tc>
      </w:tr>
      <w:tr w:rsidR="00061B11" w:rsidRPr="00061B11" w14:paraId="7FF5B21A"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97405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1C8D3C9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Оптические приборы и устройства и условия их безопасного применения</w:t>
            </w:r>
          </w:p>
        </w:tc>
        <w:tc>
          <w:tcPr>
            <w:tcW w:w="0" w:type="auto"/>
            <w:tcBorders>
              <w:top w:val="single" w:sz="4" w:space="0" w:color="auto"/>
              <w:left w:val="single" w:sz="4" w:space="0" w:color="auto"/>
              <w:bottom w:val="single" w:sz="4" w:space="0" w:color="auto"/>
              <w:right w:val="single" w:sz="4" w:space="0" w:color="auto"/>
            </w:tcBorders>
            <w:hideMark/>
          </w:tcPr>
          <w:p w14:paraId="7159B8D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15812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0875A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977D1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A7806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52537318"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BE829D"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1AA57B8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Границы применимости </w:t>
            </w:r>
            <w:proofErr w:type="spellStart"/>
            <w:r w:rsidRPr="00061B11">
              <w:rPr>
                <w:rFonts w:ascii="inherit" w:eastAsia="Times New Roman" w:hAnsi="inherit" w:cs="Times New Roman"/>
                <w:sz w:val="24"/>
                <w:szCs w:val="24"/>
                <w:lang w:eastAsia="ru-RU"/>
              </w:rPr>
              <w:t>классическои</w:t>
            </w:r>
            <w:proofErr w:type="spellEnd"/>
            <w:r w:rsidRPr="00061B11">
              <w:rPr>
                <w:rFonts w:ascii="inherit" w:eastAsia="Times New Roman" w:hAnsi="inherit" w:cs="Times New Roman"/>
                <w:sz w:val="24"/>
                <w:szCs w:val="24"/>
                <w:lang w:eastAsia="ru-RU"/>
              </w:rPr>
              <w:t xml:space="preserve">̆ механики. Постулаты </w:t>
            </w:r>
            <w:proofErr w:type="spellStart"/>
            <w:r w:rsidRPr="00061B11">
              <w:rPr>
                <w:rFonts w:ascii="inherit" w:eastAsia="Times New Roman" w:hAnsi="inherit" w:cs="Times New Roman"/>
                <w:sz w:val="24"/>
                <w:szCs w:val="24"/>
                <w:lang w:eastAsia="ru-RU"/>
              </w:rPr>
              <w:t>специальнои</w:t>
            </w:r>
            <w:proofErr w:type="spellEnd"/>
            <w:r w:rsidRPr="00061B11">
              <w:rPr>
                <w:rFonts w:ascii="inherit" w:eastAsia="Times New Roman" w:hAnsi="inherit" w:cs="Times New Roman"/>
                <w:sz w:val="24"/>
                <w:szCs w:val="24"/>
                <w:lang w:eastAsia="ru-RU"/>
              </w:rPr>
              <w:t>̆ теории относительности</w:t>
            </w:r>
          </w:p>
        </w:tc>
        <w:tc>
          <w:tcPr>
            <w:tcW w:w="0" w:type="auto"/>
            <w:tcBorders>
              <w:top w:val="single" w:sz="4" w:space="0" w:color="auto"/>
              <w:left w:val="single" w:sz="4" w:space="0" w:color="auto"/>
              <w:bottom w:val="single" w:sz="4" w:space="0" w:color="auto"/>
              <w:right w:val="single" w:sz="4" w:space="0" w:color="auto"/>
            </w:tcBorders>
            <w:hideMark/>
          </w:tcPr>
          <w:p w14:paraId="5981CB1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59A07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6D4D3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38375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AF977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6" w:history="1">
              <w:r w:rsidRPr="00061B11">
                <w:rPr>
                  <w:rFonts w:ascii="inherit" w:eastAsia="Times New Roman" w:hAnsi="inherit" w:cs="Times New Roman"/>
                  <w:color w:val="0000FF"/>
                  <w:sz w:val="24"/>
                  <w:szCs w:val="24"/>
                  <w:lang w:eastAsia="ru-RU"/>
                </w:rPr>
                <w:t>https://m.edsoo.ru/ff0cf862</w:t>
              </w:r>
            </w:hyperlink>
          </w:p>
        </w:tc>
      </w:tr>
      <w:tr w:rsidR="00061B11" w:rsidRPr="00061B11" w14:paraId="0C8627BC"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673540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37</w:t>
            </w:r>
          </w:p>
        </w:tc>
        <w:tc>
          <w:tcPr>
            <w:tcW w:w="0" w:type="auto"/>
            <w:tcBorders>
              <w:top w:val="single" w:sz="4" w:space="0" w:color="auto"/>
              <w:left w:val="single" w:sz="4" w:space="0" w:color="auto"/>
              <w:bottom w:val="single" w:sz="4" w:space="0" w:color="auto"/>
              <w:right w:val="single" w:sz="4" w:space="0" w:color="auto"/>
            </w:tcBorders>
            <w:hideMark/>
          </w:tcPr>
          <w:p w14:paraId="716AA6F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Относительность одновременности. Замедление времени и сокращение длины</w:t>
            </w:r>
          </w:p>
        </w:tc>
        <w:tc>
          <w:tcPr>
            <w:tcW w:w="0" w:type="auto"/>
            <w:tcBorders>
              <w:top w:val="single" w:sz="4" w:space="0" w:color="auto"/>
              <w:left w:val="single" w:sz="4" w:space="0" w:color="auto"/>
              <w:bottom w:val="single" w:sz="4" w:space="0" w:color="auto"/>
              <w:right w:val="single" w:sz="4" w:space="0" w:color="auto"/>
            </w:tcBorders>
            <w:hideMark/>
          </w:tcPr>
          <w:p w14:paraId="2394548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C7CAB1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BD8E7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0E582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586E2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7" w:history="1">
              <w:r w:rsidRPr="00061B11">
                <w:rPr>
                  <w:rFonts w:ascii="inherit" w:eastAsia="Times New Roman" w:hAnsi="inherit" w:cs="Times New Roman"/>
                  <w:color w:val="0000FF"/>
                  <w:sz w:val="24"/>
                  <w:szCs w:val="24"/>
                  <w:lang w:eastAsia="ru-RU"/>
                </w:rPr>
                <w:t>https://m.edsoo.ru/ff0cfa42</w:t>
              </w:r>
            </w:hyperlink>
          </w:p>
        </w:tc>
      </w:tr>
      <w:tr w:rsidR="00061B11" w:rsidRPr="00061B11" w14:paraId="1A71860D"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AF03C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0231CBA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Энергия и импульс </w:t>
            </w:r>
            <w:proofErr w:type="spellStart"/>
            <w:r w:rsidRPr="00061B11">
              <w:rPr>
                <w:rFonts w:ascii="inherit" w:eastAsia="Times New Roman" w:hAnsi="inherit" w:cs="Times New Roman"/>
                <w:sz w:val="24"/>
                <w:szCs w:val="24"/>
                <w:lang w:eastAsia="ru-RU"/>
              </w:rPr>
              <w:t>релятивистскои</w:t>
            </w:r>
            <w:proofErr w:type="spellEnd"/>
            <w:r w:rsidRPr="00061B11">
              <w:rPr>
                <w:rFonts w:ascii="inherit" w:eastAsia="Times New Roman" w:hAnsi="inherit" w:cs="Times New Roman"/>
                <w:sz w:val="24"/>
                <w:szCs w:val="24"/>
                <w:lang w:eastAsia="ru-RU"/>
              </w:rPr>
              <w:t xml:space="preserve">̆ частицы. Связь массы с </w:t>
            </w:r>
            <w:proofErr w:type="spellStart"/>
            <w:r w:rsidRPr="00061B11">
              <w:rPr>
                <w:rFonts w:ascii="inherit" w:eastAsia="Times New Roman" w:hAnsi="inherit" w:cs="Times New Roman"/>
                <w:sz w:val="24"/>
                <w:szCs w:val="24"/>
                <w:lang w:eastAsia="ru-RU"/>
              </w:rPr>
              <w:t>энергиеи</w:t>
            </w:r>
            <w:proofErr w:type="spellEnd"/>
            <w:r w:rsidRPr="00061B11">
              <w:rPr>
                <w:rFonts w:ascii="inherit" w:eastAsia="Times New Roman" w:hAnsi="inherit" w:cs="Times New Roman"/>
                <w:sz w:val="24"/>
                <w:szCs w:val="24"/>
                <w:lang w:eastAsia="ru-RU"/>
              </w:rPr>
              <w:t>̆ и импульсом. Энергия покоя</w:t>
            </w:r>
          </w:p>
        </w:tc>
        <w:tc>
          <w:tcPr>
            <w:tcW w:w="0" w:type="auto"/>
            <w:tcBorders>
              <w:top w:val="single" w:sz="4" w:space="0" w:color="auto"/>
              <w:left w:val="single" w:sz="4" w:space="0" w:color="auto"/>
              <w:bottom w:val="single" w:sz="4" w:space="0" w:color="auto"/>
              <w:right w:val="single" w:sz="4" w:space="0" w:color="auto"/>
            </w:tcBorders>
            <w:hideMark/>
          </w:tcPr>
          <w:p w14:paraId="4B5DB88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7BFE9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E39E0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32804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7123A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8" w:history="1">
              <w:r w:rsidRPr="00061B11">
                <w:rPr>
                  <w:rFonts w:ascii="inherit" w:eastAsia="Times New Roman" w:hAnsi="inherit" w:cs="Times New Roman"/>
                  <w:color w:val="0000FF"/>
                  <w:sz w:val="24"/>
                  <w:szCs w:val="24"/>
                  <w:lang w:eastAsia="ru-RU"/>
                </w:rPr>
                <w:t>https://m.edsoo.ru/ff0cfc68</w:t>
              </w:r>
            </w:hyperlink>
          </w:p>
        </w:tc>
      </w:tr>
      <w:tr w:rsidR="00061B11" w:rsidRPr="00061B11" w14:paraId="24F5964A"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30660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2BC71B6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Контрольная работа «Оптика. Основы специальной теории относительности»</w:t>
            </w:r>
          </w:p>
        </w:tc>
        <w:tc>
          <w:tcPr>
            <w:tcW w:w="0" w:type="auto"/>
            <w:tcBorders>
              <w:top w:val="single" w:sz="4" w:space="0" w:color="auto"/>
              <w:left w:val="single" w:sz="4" w:space="0" w:color="auto"/>
              <w:bottom w:val="single" w:sz="4" w:space="0" w:color="auto"/>
              <w:right w:val="single" w:sz="4" w:space="0" w:color="auto"/>
            </w:tcBorders>
            <w:hideMark/>
          </w:tcPr>
          <w:p w14:paraId="1073C1E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E248D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11CB2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AB8FF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BE55F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09" w:history="1">
              <w:r w:rsidRPr="00061B11">
                <w:rPr>
                  <w:rFonts w:ascii="inherit" w:eastAsia="Times New Roman" w:hAnsi="inherit" w:cs="Times New Roman"/>
                  <w:color w:val="0000FF"/>
                  <w:sz w:val="24"/>
                  <w:szCs w:val="24"/>
                  <w:lang w:eastAsia="ru-RU"/>
                </w:rPr>
                <w:t>https://m.edsoo.ru/ff0cf6f0</w:t>
              </w:r>
            </w:hyperlink>
          </w:p>
        </w:tc>
      </w:tr>
      <w:tr w:rsidR="00061B11" w:rsidRPr="00061B11" w14:paraId="18402232"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C93646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3D7ED2B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Фотоны. Формула Планка. Энергия и импульс фотона</w:t>
            </w:r>
          </w:p>
        </w:tc>
        <w:tc>
          <w:tcPr>
            <w:tcW w:w="0" w:type="auto"/>
            <w:tcBorders>
              <w:top w:val="single" w:sz="4" w:space="0" w:color="auto"/>
              <w:left w:val="single" w:sz="4" w:space="0" w:color="auto"/>
              <w:bottom w:val="single" w:sz="4" w:space="0" w:color="auto"/>
              <w:right w:val="single" w:sz="4" w:space="0" w:color="auto"/>
            </w:tcBorders>
            <w:hideMark/>
          </w:tcPr>
          <w:p w14:paraId="4566FC3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E6B13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2A09D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C7413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1C92F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0" w:history="1">
              <w:r w:rsidRPr="00061B11">
                <w:rPr>
                  <w:rFonts w:ascii="inherit" w:eastAsia="Times New Roman" w:hAnsi="inherit" w:cs="Times New Roman"/>
                  <w:color w:val="0000FF"/>
                  <w:sz w:val="24"/>
                  <w:szCs w:val="24"/>
                  <w:lang w:eastAsia="ru-RU"/>
                </w:rPr>
                <w:t>https://m.edsoo.ru/ff0cfe16</w:t>
              </w:r>
            </w:hyperlink>
          </w:p>
        </w:tc>
      </w:tr>
      <w:tr w:rsidR="00061B11" w:rsidRPr="00061B11" w14:paraId="0C7CD055"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F6C9EA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3510036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Открытие и исследование фотоэффекта. Опыты А. Г. Столетова</w:t>
            </w:r>
          </w:p>
        </w:tc>
        <w:tc>
          <w:tcPr>
            <w:tcW w:w="0" w:type="auto"/>
            <w:tcBorders>
              <w:top w:val="single" w:sz="4" w:space="0" w:color="auto"/>
              <w:left w:val="single" w:sz="4" w:space="0" w:color="auto"/>
              <w:bottom w:val="single" w:sz="4" w:space="0" w:color="auto"/>
              <w:right w:val="single" w:sz="4" w:space="0" w:color="auto"/>
            </w:tcBorders>
            <w:hideMark/>
          </w:tcPr>
          <w:p w14:paraId="425F54D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E47A94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36FB4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540E1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AC927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1" w:history="1">
              <w:r w:rsidRPr="00061B11">
                <w:rPr>
                  <w:rFonts w:ascii="inherit" w:eastAsia="Times New Roman" w:hAnsi="inherit" w:cs="Times New Roman"/>
                  <w:color w:val="0000FF"/>
                  <w:sz w:val="24"/>
                  <w:szCs w:val="24"/>
                  <w:lang w:eastAsia="ru-RU"/>
                </w:rPr>
                <w:t>https://m.edsoo.ru/ff0cffc4</w:t>
              </w:r>
            </w:hyperlink>
          </w:p>
        </w:tc>
      </w:tr>
      <w:tr w:rsidR="00061B11" w:rsidRPr="00061B11" w14:paraId="4FFF4B2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50F73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5C28C48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Законы фотоэффекта. Уравнение </w:t>
            </w:r>
            <w:proofErr w:type="spellStart"/>
            <w:r w:rsidRPr="00061B11">
              <w:rPr>
                <w:rFonts w:ascii="inherit" w:eastAsia="Times New Roman" w:hAnsi="inherit" w:cs="Times New Roman"/>
                <w:sz w:val="24"/>
                <w:szCs w:val="24"/>
                <w:lang w:eastAsia="ru-RU"/>
              </w:rPr>
              <w:t>Эйнштейна</w:t>
            </w:r>
            <w:proofErr w:type="spellEnd"/>
            <w:r w:rsidRPr="00061B11">
              <w:rPr>
                <w:rFonts w:ascii="inherit" w:eastAsia="Times New Roman" w:hAnsi="inherit" w:cs="Times New Roman"/>
                <w:sz w:val="24"/>
                <w:szCs w:val="24"/>
                <w:lang w:eastAsia="ru-RU"/>
              </w:rPr>
              <w:t xml:space="preserve"> для фотоэффекта. «Красная граница» фотоэффекта</w:t>
            </w:r>
          </w:p>
        </w:tc>
        <w:tc>
          <w:tcPr>
            <w:tcW w:w="0" w:type="auto"/>
            <w:tcBorders>
              <w:top w:val="single" w:sz="4" w:space="0" w:color="auto"/>
              <w:left w:val="single" w:sz="4" w:space="0" w:color="auto"/>
              <w:bottom w:val="single" w:sz="4" w:space="0" w:color="auto"/>
              <w:right w:val="single" w:sz="4" w:space="0" w:color="auto"/>
            </w:tcBorders>
            <w:hideMark/>
          </w:tcPr>
          <w:p w14:paraId="23078CA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3AC1CA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D392F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BA3AB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6C4E2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2" w:history="1">
              <w:r w:rsidRPr="00061B11">
                <w:rPr>
                  <w:rFonts w:ascii="inherit" w:eastAsia="Times New Roman" w:hAnsi="inherit" w:cs="Times New Roman"/>
                  <w:color w:val="0000FF"/>
                  <w:sz w:val="24"/>
                  <w:szCs w:val="24"/>
                  <w:lang w:eastAsia="ru-RU"/>
                </w:rPr>
                <w:t>https://m.edsoo.ru/ff0d015e</w:t>
              </w:r>
            </w:hyperlink>
          </w:p>
        </w:tc>
      </w:tr>
      <w:tr w:rsidR="00061B11" w:rsidRPr="00061B11" w14:paraId="14939C52"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F2928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67EBEE7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Давление света. Опыты П. Н. Лебедева. Химическое </w:t>
            </w:r>
            <w:proofErr w:type="spellStart"/>
            <w:r w:rsidRPr="00061B11">
              <w:rPr>
                <w:rFonts w:ascii="inherit" w:eastAsia="Times New Roman" w:hAnsi="inherit" w:cs="Times New Roman"/>
                <w:sz w:val="24"/>
                <w:szCs w:val="24"/>
                <w:lang w:eastAsia="ru-RU"/>
              </w:rPr>
              <w:t>действие</w:t>
            </w:r>
            <w:proofErr w:type="spellEnd"/>
            <w:r w:rsidRPr="00061B11">
              <w:rPr>
                <w:rFonts w:ascii="inherit" w:eastAsia="Times New Roman" w:hAnsi="inherit" w:cs="Times New Roman"/>
                <w:sz w:val="24"/>
                <w:szCs w:val="24"/>
                <w:lang w:eastAsia="ru-RU"/>
              </w:rPr>
              <w:t xml:space="preserve"> света</w:t>
            </w:r>
          </w:p>
        </w:tc>
        <w:tc>
          <w:tcPr>
            <w:tcW w:w="0" w:type="auto"/>
            <w:tcBorders>
              <w:top w:val="single" w:sz="4" w:space="0" w:color="auto"/>
              <w:left w:val="single" w:sz="4" w:space="0" w:color="auto"/>
              <w:bottom w:val="single" w:sz="4" w:space="0" w:color="auto"/>
              <w:right w:val="single" w:sz="4" w:space="0" w:color="auto"/>
            </w:tcBorders>
            <w:hideMark/>
          </w:tcPr>
          <w:p w14:paraId="6128A95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F470F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9E030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E6FAF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376E6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3" w:history="1">
              <w:r w:rsidRPr="00061B11">
                <w:rPr>
                  <w:rFonts w:ascii="inherit" w:eastAsia="Times New Roman" w:hAnsi="inherit" w:cs="Times New Roman"/>
                  <w:color w:val="0000FF"/>
                  <w:sz w:val="24"/>
                  <w:szCs w:val="24"/>
                  <w:lang w:eastAsia="ru-RU"/>
                </w:rPr>
                <w:t>https://m.edsoo.ru/ff0d04a6</w:t>
              </w:r>
            </w:hyperlink>
          </w:p>
        </w:tc>
      </w:tr>
      <w:tr w:rsidR="00061B11" w:rsidRPr="00061B11" w14:paraId="43BA5BEF"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DE0B80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3100ADE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Технические устройства и практическое применение: фотоэлемент, фотодатчик, солнечная батарея, светодиод</w:t>
            </w:r>
          </w:p>
        </w:tc>
        <w:tc>
          <w:tcPr>
            <w:tcW w:w="0" w:type="auto"/>
            <w:tcBorders>
              <w:top w:val="single" w:sz="4" w:space="0" w:color="auto"/>
              <w:left w:val="single" w:sz="4" w:space="0" w:color="auto"/>
              <w:bottom w:val="single" w:sz="4" w:space="0" w:color="auto"/>
              <w:right w:val="single" w:sz="4" w:space="0" w:color="auto"/>
            </w:tcBorders>
            <w:hideMark/>
          </w:tcPr>
          <w:p w14:paraId="021C23C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C9641B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6500C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DC7CB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A9A20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1198F65A"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65B4C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5BD5A8D6"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Решение задач по теме «Элементы квантовой оптики»</w:t>
            </w:r>
          </w:p>
        </w:tc>
        <w:tc>
          <w:tcPr>
            <w:tcW w:w="0" w:type="auto"/>
            <w:tcBorders>
              <w:top w:val="single" w:sz="4" w:space="0" w:color="auto"/>
              <w:left w:val="single" w:sz="4" w:space="0" w:color="auto"/>
              <w:bottom w:val="single" w:sz="4" w:space="0" w:color="auto"/>
              <w:right w:val="single" w:sz="4" w:space="0" w:color="auto"/>
            </w:tcBorders>
            <w:hideMark/>
          </w:tcPr>
          <w:p w14:paraId="2EBAF27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F44EB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7D998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76B27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A97FC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4" w:history="1">
              <w:r w:rsidRPr="00061B11">
                <w:rPr>
                  <w:rFonts w:ascii="inherit" w:eastAsia="Times New Roman" w:hAnsi="inherit" w:cs="Times New Roman"/>
                  <w:color w:val="0000FF"/>
                  <w:sz w:val="24"/>
                  <w:szCs w:val="24"/>
                  <w:lang w:eastAsia="ru-RU"/>
                </w:rPr>
                <w:t>https://m.edsoo.ru/ff0d0302</w:t>
              </w:r>
            </w:hyperlink>
          </w:p>
        </w:tc>
      </w:tr>
      <w:tr w:rsidR="00061B11" w:rsidRPr="00061B11" w14:paraId="2BDB7441"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42F9F7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220601C9"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Модель атома Томсона. Опыты Резерфорда по рассеянию α-частиц. Планетарная модель атома</w:t>
            </w:r>
          </w:p>
        </w:tc>
        <w:tc>
          <w:tcPr>
            <w:tcW w:w="0" w:type="auto"/>
            <w:tcBorders>
              <w:top w:val="single" w:sz="4" w:space="0" w:color="auto"/>
              <w:left w:val="single" w:sz="4" w:space="0" w:color="auto"/>
              <w:bottom w:val="single" w:sz="4" w:space="0" w:color="auto"/>
              <w:right w:val="single" w:sz="4" w:space="0" w:color="auto"/>
            </w:tcBorders>
            <w:hideMark/>
          </w:tcPr>
          <w:p w14:paraId="5B7F362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4DC14D"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FD6AD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F9432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910E3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5" w:history="1">
              <w:r w:rsidRPr="00061B11">
                <w:rPr>
                  <w:rFonts w:ascii="inherit" w:eastAsia="Times New Roman" w:hAnsi="inherit" w:cs="Times New Roman"/>
                  <w:color w:val="0000FF"/>
                  <w:sz w:val="24"/>
                  <w:szCs w:val="24"/>
                  <w:lang w:eastAsia="ru-RU"/>
                </w:rPr>
                <w:t>https://m.edsoo.ru/ff0d091a</w:t>
              </w:r>
            </w:hyperlink>
          </w:p>
        </w:tc>
      </w:tr>
      <w:tr w:rsidR="00061B11" w:rsidRPr="00061B11" w14:paraId="42A98F7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07A96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14:paraId="49FA61F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Постулаты Бора</w:t>
            </w:r>
          </w:p>
        </w:tc>
        <w:tc>
          <w:tcPr>
            <w:tcW w:w="0" w:type="auto"/>
            <w:tcBorders>
              <w:top w:val="single" w:sz="4" w:space="0" w:color="auto"/>
              <w:left w:val="single" w:sz="4" w:space="0" w:color="auto"/>
              <w:bottom w:val="single" w:sz="4" w:space="0" w:color="auto"/>
              <w:right w:val="single" w:sz="4" w:space="0" w:color="auto"/>
            </w:tcBorders>
            <w:hideMark/>
          </w:tcPr>
          <w:p w14:paraId="258DAF4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8B040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25447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C0B2F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9DB15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6" w:history="1">
              <w:r w:rsidRPr="00061B11">
                <w:rPr>
                  <w:rFonts w:ascii="inherit" w:eastAsia="Times New Roman" w:hAnsi="inherit" w:cs="Times New Roman"/>
                  <w:color w:val="0000FF"/>
                  <w:sz w:val="24"/>
                  <w:szCs w:val="24"/>
                  <w:lang w:eastAsia="ru-RU"/>
                </w:rPr>
                <w:t>https://m.edsoo.ru/ff0d0afa</w:t>
              </w:r>
            </w:hyperlink>
          </w:p>
        </w:tc>
      </w:tr>
      <w:tr w:rsidR="00061B11" w:rsidRPr="00061B11" w14:paraId="23C35091"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DF1331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29423DB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Излучение и поглощение фотонов при переходе атома с одного уровня энергии на другой. Виды спектров</w:t>
            </w:r>
          </w:p>
        </w:tc>
        <w:tc>
          <w:tcPr>
            <w:tcW w:w="0" w:type="auto"/>
            <w:tcBorders>
              <w:top w:val="single" w:sz="4" w:space="0" w:color="auto"/>
              <w:left w:val="single" w:sz="4" w:space="0" w:color="auto"/>
              <w:bottom w:val="single" w:sz="4" w:space="0" w:color="auto"/>
              <w:right w:val="single" w:sz="4" w:space="0" w:color="auto"/>
            </w:tcBorders>
            <w:hideMark/>
          </w:tcPr>
          <w:p w14:paraId="6D477F0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E0598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D755C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03778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0C8E7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7" w:history="1">
              <w:r w:rsidRPr="00061B11">
                <w:rPr>
                  <w:rFonts w:ascii="inherit" w:eastAsia="Times New Roman" w:hAnsi="inherit" w:cs="Times New Roman"/>
                  <w:color w:val="0000FF"/>
                  <w:sz w:val="24"/>
                  <w:szCs w:val="24"/>
                  <w:lang w:eastAsia="ru-RU"/>
                </w:rPr>
                <w:t>https://m.edsoo.ru/ff0d0afa</w:t>
              </w:r>
            </w:hyperlink>
          </w:p>
        </w:tc>
      </w:tr>
      <w:tr w:rsidR="00061B11" w:rsidRPr="00061B11" w14:paraId="463DFEFE"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6F6878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0AB9BFA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Волновые </w:t>
            </w:r>
            <w:proofErr w:type="spellStart"/>
            <w:r w:rsidRPr="00061B11">
              <w:rPr>
                <w:rFonts w:ascii="inherit" w:eastAsia="Times New Roman" w:hAnsi="inherit" w:cs="Times New Roman"/>
                <w:sz w:val="24"/>
                <w:szCs w:val="24"/>
                <w:lang w:eastAsia="ru-RU"/>
              </w:rPr>
              <w:t>свойства</w:t>
            </w:r>
            <w:proofErr w:type="spellEnd"/>
            <w:r w:rsidRPr="00061B11">
              <w:rPr>
                <w:rFonts w:ascii="inherit" w:eastAsia="Times New Roman" w:hAnsi="inherit" w:cs="Times New Roman"/>
                <w:sz w:val="24"/>
                <w:szCs w:val="24"/>
                <w:lang w:eastAsia="ru-RU"/>
              </w:rPr>
              <w:t xml:space="preserve"> частиц. Волны де </w:t>
            </w:r>
            <w:proofErr w:type="spellStart"/>
            <w:r w:rsidRPr="00061B11">
              <w:rPr>
                <w:rFonts w:ascii="inherit" w:eastAsia="Times New Roman" w:hAnsi="inherit" w:cs="Times New Roman"/>
                <w:sz w:val="24"/>
                <w:szCs w:val="24"/>
                <w:lang w:eastAsia="ru-RU"/>
              </w:rPr>
              <w:t>Бройля</w:t>
            </w:r>
            <w:proofErr w:type="spellEnd"/>
            <w:r w:rsidRPr="00061B11">
              <w:rPr>
                <w:rFonts w:ascii="inherit" w:eastAsia="Times New Roman" w:hAnsi="inherit" w:cs="Times New Roman"/>
                <w:sz w:val="24"/>
                <w:szCs w:val="24"/>
                <w:lang w:eastAsia="ru-RU"/>
              </w:rPr>
              <w:t>. Корпускулярно-</w:t>
            </w:r>
            <w:proofErr w:type="spellStart"/>
            <w:r w:rsidRPr="00061B11">
              <w:rPr>
                <w:rFonts w:ascii="inherit" w:eastAsia="Times New Roman" w:hAnsi="inherit" w:cs="Times New Roman"/>
                <w:sz w:val="24"/>
                <w:szCs w:val="24"/>
                <w:lang w:eastAsia="ru-RU"/>
              </w:rPr>
              <w:t>волновои</w:t>
            </w:r>
            <w:proofErr w:type="spellEnd"/>
            <w:r w:rsidRPr="00061B11">
              <w:rPr>
                <w:rFonts w:ascii="inherit" w:eastAsia="Times New Roman" w:hAnsi="inherit" w:cs="Times New Roman"/>
                <w:sz w:val="24"/>
                <w:szCs w:val="24"/>
                <w:lang w:eastAsia="ru-RU"/>
              </w:rPr>
              <w:t>̆ дуализм. Спонтанное и вынужденное излучение</w:t>
            </w:r>
          </w:p>
        </w:tc>
        <w:tc>
          <w:tcPr>
            <w:tcW w:w="0" w:type="auto"/>
            <w:tcBorders>
              <w:top w:val="single" w:sz="4" w:space="0" w:color="auto"/>
              <w:left w:val="single" w:sz="4" w:space="0" w:color="auto"/>
              <w:bottom w:val="single" w:sz="4" w:space="0" w:color="auto"/>
              <w:right w:val="single" w:sz="4" w:space="0" w:color="auto"/>
            </w:tcBorders>
            <w:hideMark/>
          </w:tcPr>
          <w:p w14:paraId="12FB18D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5F453B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3C26A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A40E6B"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C9DD5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8" w:history="1">
              <w:r w:rsidRPr="00061B11">
                <w:rPr>
                  <w:rFonts w:ascii="inherit" w:eastAsia="Times New Roman" w:hAnsi="inherit" w:cs="Times New Roman"/>
                  <w:color w:val="0000FF"/>
                  <w:sz w:val="24"/>
                  <w:szCs w:val="24"/>
                  <w:lang w:eastAsia="ru-RU"/>
                </w:rPr>
                <w:t>https://m.edsoo.ru/ff0d0ca8</w:t>
              </w:r>
            </w:hyperlink>
          </w:p>
        </w:tc>
      </w:tr>
      <w:tr w:rsidR="00061B11" w:rsidRPr="00061B11" w14:paraId="7299FAC1"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36C37AE"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79A0ED2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Открытие радиоактивности. Опыты Резерфорда по определению состава радиоактивного излучения</w:t>
            </w:r>
          </w:p>
        </w:tc>
        <w:tc>
          <w:tcPr>
            <w:tcW w:w="0" w:type="auto"/>
            <w:tcBorders>
              <w:top w:val="single" w:sz="4" w:space="0" w:color="auto"/>
              <w:left w:val="single" w:sz="4" w:space="0" w:color="auto"/>
              <w:bottom w:val="single" w:sz="4" w:space="0" w:color="auto"/>
              <w:right w:val="single" w:sz="4" w:space="0" w:color="auto"/>
            </w:tcBorders>
            <w:hideMark/>
          </w:tcPr>
          <w:p w14:paraId="2DB6839A"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E378C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9DF96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75053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54BB1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19" w:history="1">
              <w:r w:rsidRPr="00061B11">
                <w:rPr>
                  <w:rFonts w:ascii="inherit" w:eastAsia="Times New Roman" w:hAnsi="inherit" w:cs="Times New Roman"/>
                  <w:color w:val="0000FF"/>
                  <w:sz w:val="24"/>
                  <w:szCs w:val="24"/>
                  <w:lang w:eastAsia="ru-RU"/>
                </w:rPr>
                <w:t>https://m.edsoo.ru/ff0d0fd2</w:t>
              </w:r>
            </w:hyperlink>
          </w:p>
        </w:tc>
      </w:tr>
      <w:tr w:rsidR="00061B11" w:rsidRPr="00061B11" w14:paraId="637694EA"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35AE0F"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51</w:t>
            </w:r>
          </w:p>
        </w:tc>
        <w:tc>
          <w:tcPr>
            <w:tcW w:w="0" w:type="auto"/>
            <w:tcBorders>
              <w:top w:val="single" w:sz="4" w:space="0" w:color="auto"/>
              <w:left w:val="single" w:sz="4" w:space="0" w:color="auto"/>
              <w:bottom w:val="single" w:sz="4" w:space="0" w:color="auto"/>
              <w:right w:val="single" w:sz="4" w:space="0" w:color="auto"/>
            </w:tcBorders>
            <w:hideMark/>
          </w:tcPr>
          <w:p w14:paraId="5E63374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Свойства</w:t>
            </w:r>
            <w:proofErr w:type="spellEnd"/>
            <w:r w:rsidRPr="00061B11">
              <w:rPr>
                <w:rFonts w:ascii="inherit" w:eastAsia="Times New Roman" w:hAnsi="inherit" w:cs="Times New Roman"/>
                <w:sz w:val="24"/>
                <w:szCs w:val="24"/>
                <w:lang w:eastAsia="ru-RU"/>
              </w:rPr>
              <w:t xml:space="preserve"> альфа-, бета-, гамма-излучения. Влияние радиоактивности на живые организмы</w:t>
            </w:r>
          </w:p>
        </w:tc>
        <w:tc>
          <w:tcPr>
            <w:tcW w:w="0" w:type="auto"/>
            <w:tcBorders>
              <w:top w:val="single" w:sz="4" w:space="0" w:color="auto"/>
              <w:left w:val="single" w:sz="4" w:space="0" w:color="auto"/>
              <w:bottom w:val="single" w:sz="4" w:space="0" w:color="auto"/>
              <w:right w:val="single" w:sz="4" w:space="0" w:color="auto"/>
            </w:tcBorders>
            <w:hideMark/>
          </w:tcPr>
          <w:p w14:paraId="1F4DC4F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8912F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A9572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819A0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FF128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0401FD86"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73BC6F9"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2B4D22D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Открытие протона и </w:t>
            </w:r>
            <w:proofErr w:type="spellStart"/>
            <w:r w:rsidRPr="00061B11">
              <w:rPr>
                <w:rFonts w:ascii="inherit" w:eastAsia="Times New Roman" w:hAnsi="inherit" w:cs="Times New Roman"/>
                <w:sz w:val="24"/>
                <w:szCs w:val="24"/>
                <w:lang w:eastAsia="ru-RU"/>
              </w:rPr>
              <w:t>нейтрона</w:t>
            </w:r>
            <w:proofErr w:type="spellEnd"/>
            <w:r w:rsidRPr="00061B11">
              <w:rPr>
                <w:rFonts w:ascii="inherit" w:eastAsia="Times New Roman" w:hAnsi="inherit" w:cs="Times New Roman"/>
                <w:sz w:val="24"/>
                <w:szCs w:val="24"/>
                <w:lang w:eastAsia="ru-RU"/>
              </w:rPr>
              <w:t xml:space="preserve">. Изотопы. Альфа-распад. </w:t>
            </w:r>
            <w:proofErr w:type="spellStart"/>
            <w:r w:rsidRPr="00061B11">
              <w:rPr>
                <w:rFonts w:ascii="inherit" w:eastAsia="Times New Roman" w:hAnsi="inherit" w:cs="Times New Roman"/>
                <w:sz w:val="24"/>
                <w:szCs w:val="24"/>
                <w:lang w:eastAsia="ru-RU"/>
              </w:rPr>
              <w:t>Электронныи</w:t>
            </w:r>
            <w:proofErr w:type="spellEnd"/>
            <w:r w:rsidRPr="00061B11">
              <w:rPr>
                <w:rFonts w:ascii="inherit" w:eastAsia="Times New Roman" w:hAnsi="inherit" w:cs="Times New Roman"/>
                <w:sz w:val="24"/>
                <w:szCs w:val="24"/>
                <w:lang w:eastAsia="ru-RU"/>
              </w:rPr>
              <w:t xml:space="preserve">̆ и </w:t>
            </w:r>
            <w:proofErr w:type="spellStart"/>
            <w:r w:rsidRPr="00061B11">
              <w:rPr>
                <w:rFonts w:ascii="inherit" w:eastAsia="Times New Roman" w:hAnsi="inherit" w:cs="Times New Roman"/>
                <w:sz w:val="24"/>
                <w:szCs w:val="24"/>
                <w:lang w:eastAsia="ru-RU"/>
              </w:rPr>
              <w:t>позитронныи</w:t>
            </w:r>
            <w:proofErr w:type="spellEnd"/>
            <w:r w:rsidRPr="00061B11">
              <w:rPr>
                <w:rFonts w:ascii="inherit" w:eastAsia="Times New Roman" w:hAnsi="inherit" w:cs="Times New Roman"/>
                <w:sz w:val="24"/>
                <w:szCs w:val="24"/>
                <w:lang w:eastAsia="ru-RU"/>
              </w:rPr>
              <w:t>̆ бета-распад. Гамма-излучение</w:t>
            </w:r>
          </w:p>
        </w:tc>
        <w:tc>
          <w:tcPr>
            <w:tcW w:w="0" w:type="auto"/>
            <w:tcBorders>
              <w:top w:val="single" w:sz="4" w:space="0" w:color="auto"/>
              <w:left w:val="single" w:sz="4" w:space="0" w:color="auto"/>
              <w:bottom w:val="single" w:sz="4" w:space="0" w:color="auto"/>
              <w:right w:val="single" w:sz="4" w:space="0" w:color="auto"/>
            </w:tcBorders>
            <w:hideMark/>
          </w:tcPr>
          <w:p w14:paraId="493F3B0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C90F2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5641A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2257C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8E1D2C"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20" w:history="1">
              <w:r w:rsidRPr="00061B11">
                <w:rPr>
                  <w:rFonts w:ascii="inherit" w:eastAsia="Times New Roman" w:hAnsi="inherit" w:cs="Times New Roman"/>
                  <w:color w:val="0000FF"/>
                  <w:sz w:val="24"/>
                  <w:szCs w:val="24"/>
                  <w:lang w:eastAsia="ru-RU"/>
                </w:rPr>
                <w:t>https://m.edsoo.ru/ff0d1162</w:t>
              </w:r>
            </w:hyperlink>
          </w:p>
        </w:tc>
      </w:tr>
      <w:tr w:rsidR="00061B11" w:rsidRPr="00061B11" w14:paraId="4C56DBD8"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67BDAB"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35E4279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Энергия связи нуклонов в ядре. Ядерные реакции. </w:t>
            </w:r>
            <w:proofErr w:type="spellStart"/>
            <w:r w:rsidRPr="00061B11">
              <w:rPr>
                <w:rFonts w:ascii="inherit" w:eastAsia="Times New Roman" w:hAnsi="inherit" w:cs="Times New Roman"/>
                <w:sz w:val="24"/>
                <w:szCs w:val="24"/>
                <w:lang w:eastAsia="ru-RU"/>
              </w:rPr>
              <w:t>Ядерныи</w:t>
            </w:r>
            <w:proofErr w:type="spellEnd"/>
            <w:r w:rsidRPr="00061B11">
              <w:rPr>
                <w:rFonts w:ascii="inherit" w:eastAsia="Times New Roman" w:hAnsi="inherit" w:cs="Times New Roman"/>
                <w:sz w:val="24"/>
                <w:szCs w:val="24"/>
                <w:lang w:eastAsia="ru-RU"/>
              </w:rPr>
              <w:t xml:space="preserve">̆ реактор. Проблемы, перспективы, экологические аспекты </w:t>
            </w:r>
            <w:proofErr w:type="spellStart"/>
            <w:r w:rsidRPr="00061B11">
              <w:rPr>
                <w:rFonts w:ascii="inherit" w:eastAsia="Times New Roman" w:hAnsi="inherit" w:cs="Times New Roman"/>
                <w:sz w:val="24"/>
                <w:szCs w:val="24"/>
                <w:lang w:eastAsia="ru-RU"/>
              </w:rPr>
              <w:t>ядернои</w:t>
            </w:r>
            <w:proofErr w:type="spellEnd"/>
            <w:r w:rsidRPr="00061B11">
              <w:rPr>
                <w:rFonts w:ascii="inherit" w:eastAsia="Times New Roman" w:hAnsi="inherit" w:cs="Times New Roman"/>
                <w:sz w:val="24"/>
                <w:szCs w:val="24"/>
                <w:lang w:eastAsia="ru-RU"/>
              </w:rPr>
              <w:t>̆ энергетики</w:t>
            </w:r>
          </w:p>
        </w:tc>
        <w:tc>
          <w:tcPr>
            <w:tcW w:w="0" w:type="auto"/>
            <w:tcBorders>
              <w:top w:val="single" w:sz="4" w:space="0" w:color="auto"/>
              <w:left w:val="single" w:sz="4" w:space="0" w:color="auto"/>
              <w:bottom w:val="single" w:sz="4" w:space="0" w:color="auto"/>
              <w:right w:val="single" w:sz="4" w:space="0" w:color="auto"/>
            </w:tcBorders>
            <w:hideMark/>
          </w:tcPr>
          <w:p w14:paraId="0CD04106"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5B433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2F86F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59FC6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352EF3"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21" w:history="1">
              <w:r w:rsidRPr="00061B11">
                <w:rPr>
                  <w:rFonts w:ascii="inherit" w:eastAsia="Times New Roman" w:hAnsi="inherit" w:cs="Times New Roman"/>
                  <w:color w:val="0000FF"/>
                  <w:sz w:val="24"/>
                  <w:szCs w:val="24"/>
                  <w:lang w:eastAsia="ru-RU"/>
                </w:rPr>
                <w:t>https://m.edsoo.ru/ff0d1356</w:t>
              </w:r>
            </w:hyperlink>
          </w:p>
        </w:tc>
      </w:tr>
      <w:tr w:rsidR="00061B11" w:rsidRPr="00061B11" w14:paraId="779ABAF7"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B3CD6D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2809F89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Элементарные частицы. Открытие позитрона. Методы наблюдения и регистрации элементарных частиц. Круглый стол «Фундаментальные </w:t>
            </w:r>
            <w:proofErr w:type="spellStart"/>
            <w:r w:rsidRPr="00061B11">
              <w:rPr>
                <w:rFonts w:ascii="inherit" w:eastAsia="Times New Roman" w:hAnsi="inherit" w:cs="Times New Roman"/>
                <w:sz w:val="24"/>
                <w:szCs w:val="24"/>
                <w:lang w:eastAsia="ru-RU"/>
              </w:rPr>
              <w:t>взаимодействия</w:t>
            </w:r>
            <w:proofErr w:type="spellEnd"/>
            <w:r w:rsidRPr="00061B11">
              <w:rPr>
                <w:rFonts w:ascii="inherit" w:eastAsia="Times New Roman" w:hAnsi="inherit" w:cs="Times New Roman"/>
                <w:sz w:val="24"/>
                <w:szCs w:val="24"/>
                <w:lang w:eastAsia="ru-RU"/>
              </w:rPr>
              <w:t xml:space="preserve">. Единство </w:t>
            </w:r>
            <w:proofErr w:type="spellStart"/>
            <w:r w:rsidRPr="00061B11">
              <w:rPr>
                <w:rFonts w:ascii="inherit" w:eastAsia="Times New Roman" w:hAnsi="inherit" w:cs="Times New Roman"/>
                <w:sz w:val="24"/>
                <w:szCs w:val="24"/>
                <w:lang w:eastAsia="ru-RU"/>
              </w:rPr>
              <w:t>физическои</w:t>
            </w:r>
            <w:proofErr w:type="spellEnd"/>
            <w:r w:rsidRPr="00061B11">
              <w:rPr>
                <w:rFonts w:ascii="inherit" w:eastAsia="Times New Roman" w:hAnsi="inherit" w:cs="Times New Roman"/>
                <w:sz w:val="24"/>
                <w:szCs w:val="24"/>
                <w:lang w:eastAsia="ru-RU"/>
              </w:rPr>
              <w:t>̆ картины мира»</w:t>
            </w:r>
          </w:p>
        </w:tc>
        <w:tc>
          <w:tcPr>
            <w:tcW w:w="0" w:type="auto"/>
            <w:tcBorders>
              <w:top w:val="single" w:sz="4" w:space="0" w:color="auto"/>
              <w:left w:val="single" w:sz="4" w:space="0" w:color="auto"/>
              <w:bottom w:val="single" w:sz="4" w:space="0" w:color="auto"/>
              <w:right w:val="single" w:sz="4" w:space="0" w:color="auto"/>
            </w:tcBorders>
            <w:hideMark/>
          </w:tcPr>
          <w:p w14:paraId="2192FC4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EE4B21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91F49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6096C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850EEE"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22" w:history="1">
              <w:r w:rsidRPr="00061B11">
                <w:rPr>
                  <w:rFonts w:ascii="inherit" w:eastAsia="Times New Roman" w:hAnsi="inherit" w:cs="Times New Roman"/>
                  <w:color w:val="0000FF"/>
                  <w:sz w:val="24"/>
                  <w:szCs w:val="24"/>
                  <w:lang w:eastAsia="ru-RU"/>
                </w:rPr>
                <w:t>https://m.edsoo.ru/ff0d0e38</w:t>
              </w:r>
            </w:hyperlink>
          </w:p>
        </w:tc>
      </w:tr>
      <w:tr w:rsidR="00061B11" w:rsidRPr="00061B11" w14:paraId="049CA70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03954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5281E4CF"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Вид </w:t>
            </w:r>
            <w:proofErr w:type="spellStart"/>
            <w:r w:rsidRPr="00061B11">
              <w:rPr>
                <w:rFonts w:ascii="inherit" w:eastAsia="Times New Roman" w:hAnsi="inherit" w:cs="Times New Roman"/>
                <w:sz w:val="24"/>
                <w:szCs w:val="24"/>
                <w:lang w:eastAsia="ru-RU"/>
              </w:rPr>
              <w:t>звёздного</w:t>
            </w:r>
            <w:proofErr w:type="spellEnd"/>
            <w:r w:rsidRPr="00061B11">
              <w:rPr>
                <w:rFonts w:ascii="inherit" w:eastAsia="Times New Roman" w:hAnsi="inherit" w:cs="Times New Roman"/>
                <w:sz w:val="24"/>
                <w:szCs w:val="24"/>
                <w:lang w:eastAsia="ru-RU"/>
              </w:rPr>
              <w:t xml:space="preserve"> неба. Созвездия, яркие </w:t>
            </w:r>
            <w:proofErr w:type="spellStart"/>
            <w:r w:rsidRPr="00061B11">
              <w:rPr>
                <w:rFonts w:ascii="inherit" w:eastAsia="Times New Roman" w:hAnsi="inherit" w:cs="Times New Roman"/>
                <w:sz w:val="24"/>
                <w:szCs w:val="24"/>
                <w:lang w:eastAsia="ru-RU"/>
              </w:rPr>
              <w:t>звёзды</w:t>
            </w:r>
            <w:proofErr w:type="spellEnd"/>
            <w:r w:rsidRPr="00061B11">
              <w:rPr>
                <w:rFonts w:ascii="inherit" w:eastAsia="Times New Roman" w:hAnsi="inherit" w:cs="Times New Roman"/>
                <w:sz w:val="24"/>
                <w:szCs w:val="24"/>
                <w:lang w:eastAsia="ru-RU"/>
              </w:rPr>
              <w:t>, планеты, их видимое движение. Солнечная система</w:t>
            </w:r>
          </w:p>
        </w:tc>
        <w:tc>
          <w:tcPr>
            <w:tcW w:w="0" w:type="auto"/>
            <w:tcBorders>
              <w:top w:val="single" w:sz="4" w:space="0" w:color="auto"/>
              <w:left w:val="single" w:sz="4" w:space="0" w:color="auto"/>
              <w:bottom w:val="single" w:sz="4" w:space="0" w:color="auto"/>
              <w:right w:val="single" w:sz="4" w:space="0" w:color="auto"/>
            </w:tcBorders>
            <w:hideMark/>
          </w:tcPr>
          <w:p w14:paraId="5C33BF4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3CE339"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E5EDE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E49BD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3BA102"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205F87B"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BFFD67"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48690DB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Солнце. Солнечная активность. Источник энергии Солнца и </w:t>
            </w:r>
            <w:proofErr w:type="spellStart"/>
            <w:r w:rsidRPr="00061B11">
              <w:rPr>
                <w:rFonts w:ascii="inherit" w:eastAsia="Times New Roman" w:hAnsi="inherit" w:cs="Times New Roman"/>
                <w:sz w:val="24"/>
                <w:szCs w:val="24"/>
                <w:lang w:eastAsia="ru-RU"/>
              </w:rPr>
              <w:t>звёзд</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13F1EC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8BE20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6BE3F1"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14640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4F15D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777F8300"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1A479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3D38916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Звёзды</w:t>
            </w:r>
            <w:proofErr w:type="spellEnd"/>
            <w:r w:rsidRPr="00061B11">
              <w:rPr>
                <w:rFonts w:ascii="inherit" w:eastAsia="Times New Roman" w:hAnsi="inherit" w:cs="Times New Roman"/>
                <w:sz w:val="24"/>
                <w:szCs w:val="24"/>
                <w:lang w:eastAsia="ru-RU"/>
              </w:rPr>
              <w:t xml:space="preserve">, их основные характеристики. </w:t>
            </w:r>
            <w:proofErr w:type="spellStart"/>
            <w:r w:rsidRPr="00061B11">
              <w:rPr>
                <w:rFonts w:ascii="inherit" w:eastAsia="Times New Roman" w:hAnsi="inherit" w:cs="Times New Roman"/>
                <w:sz w:val="24"/>
                <w:szCs w:val="24"/>
                <w:lang w:eastAsia="ru-RU"/>
              </w:rPr>
              <w:t>Звёзды</w:t>
            </w:r>
            <w:proofErr w:type="spellEnd"/>
            <w:r w:rsidRPr="00061B11">
              <w:rPr>
                <w:rFonts w:ascii="inherit" w:eastAsia="Times New Roman" w:hAnsi="inherit" w:cs="Times New Roman"/>
                <w:sz w:val="24"/>
                <w:szCs w:val="24"/>
                <w:lang w:eastAsia="ru-RU"/>
              </w:rPr>
              <w:t xml:space="preserve"> </w:t>
            </w:r>
            <w:proofErr w:type="spellStart"/>
            <w:r w:rsidRPr="00061B11">
              <w:rPr>
                <w:rFonts w:ascii="inherit" w:eastAsia="Times New Roman" w:hAnsi="inherit" w:cs="Times New Roman"/>
                <w:sz w:val="24"/>
                <w:szCs w:val="24"/>
                <w:lang w:eastAsia="ru-RU"/>
              </w:rPr>
              <w:t>главнои</w:t>
            </w:r>
            <w:proofErr w:type="spellEnd"/>
            <w:r w:rsidRPr="00061B11">
              <w:rPr>
                <w:rFonts w:ascii="inherit" w:eastAsia="Times New Roman" w:hAnsi="inherit" w:cs="Times New Roman"/>
                <w:sz w:val="24"/>
                <w:szCs w:val="24"/>
                <w:lang w:eastAsia="ru-RU"/>
              </w:rPr>
              <w:t xml:space="preserve">̆ последовательности. Внутреннее строение </w:t>
            </w:r>
            <w:proofErr w:type="spellStart"/>
            <w:r w:rsidRPr="00061B11">
              <w:rPr>
                <w:rFonts w:ascii="inherit" w:eastAsia="Times New Roman" w:hAnsi="inherit" w:cs="Times New Roman"/>
                <w:sz w:val="24"/>
                <w:szCs w:val="24"/>
                <w:lang w:eastAsia="ru-RU"/>
              </w:rPr>
              <w:t>звёзд</w:t>
            </w:r>
            <w:proofErr w:type="spellEnd"/>
            <w:r w:rsidRPr="00061B11">
              <w:rPr>
                <w:rFonts w:ascii="inherit" w:eastAsia="Times New Roman" w:hAnsi="inherit" w:cs="Times New Roman"/>
                <w:sz w:val="24"/>
                <w:szCs w:val="24"/>
                <w:lang w:eastAsia="ru-RU"/>
              </w:rPr>
              <w:t xml:space="preserve">. Современные представления о происхождении и эволюции Солнца и </w:t>
            </w:r>
            <w:proofErr w:type="spellStart"/>
            <w:r w:rsidRPr="00061B11">
              <w:rPr>
                <w:rFonts w:ascii="inherit" w:eastAsia="Times New Roman" w:hAnsi="inherit" w:cs="Times New Roman"/>
                <w:sz w:val="24"/>
                <w:szCs w:val="24"/>
                <w:lang w:eastAsia="ru-RU"/>
              </w:rPr>
              <w:t>звёзд</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E2F867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0477AB2"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3AE039"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B8B13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7361E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3F857C5F"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D19E05"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11A80BF2"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Млечныи</w:t>
            </w:r>
            <w:proofErr w:type="spellEnd"/>
            <w:r w:rsidRPr="00061B11">
              <w:rPr>
                <w:rFonts w:ascii="inherit" w:eastAsia="Times New Roman" w:hAnsi="inherit" w:cs="Times New Roman"/>
                <w:sz w:val="24"/>
                <w:szCs w:val="24"/>
                <w:lang w:eastAsia="ru-RU"/>
              </w:rPr>
              <w:t xml:space="preserve">̆ Путь — наша Галактика. Положение и движение Солнца в Галактике. Галактики. </w:t>
            </w:r>
            <w:proofErr w:type="spellStart"/>
            <w:r w:rsidRPr="00061B11">
              <w:rPr>
                <w:rFonts w:ascii="inherit" w:eastAsia="Times New Roman" w:hAnsi="inherit" w:cs="Times New Roman"/>
                <w:sz w:val="24"/>
                <w:szCs w:val="24"/>
                <w:lang w:eastAsia="ru-RU"/>
              </w:rPr>
              <w:t>Чёрные</w:t>
            </w:r>
            <w:proofErr w:type="spellEnd"/>
            <w:r w:rsidRPr="00061B11">
              <w:rPr>
                <w:rFonts w:ascii="inherit" w:eastAsia="Times New Roman" w:hAnsi="inherit" w:cs="Times New Roman"/>
                <w:sz w:val="24"/>
                <w:szCs w:val="24"/>
                <w:lang w:eastAsia="ru-RU"/>
              </w:rPr>
              <w:t xml:space="preserve"> дыры в ядрах галактик</w:t>
            </w:r>
          </w:p>
        </w:tc>
        <w:tc>
          <w:tcPr>
            <w:tcW w:w="0" w:type="auto"/>
            <w:tcBorders>
              <w:top w:val="single" w:sz="4" w:space="0" w:color="auto"/>
              <w:left w:val="single" w:sz="4" w:space="0" w:color="auto"/>
              <w:bottom w:val="single" w:sz="4" w:space="0" w:color="auto"/>
              <w:right w:val="single" w:sz="4" w:space="0" w:color="auto"/>
            </w:tcBorders>
            <w:hideMark/>
          </w:tcPr>
          <w:p w14:paraId="76DF0C9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F205B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D2452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B4A75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838B5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994B71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011456"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6776208D"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Вселенная. Разбегание галактик. Теория Большого взрыва. Реликтовое излучение. Метагалактика</w:t>
            </w:r>
          </w:p>
        </w:tc>
        <w:tc>
          <w:tcPr>
            <w:tcW w:w="0" w:type="auto"/>
            <w:tcBorders>
              <w:top w:val="single" w:sz="4" w:space="0" w:color="auto"/>
              <w:left w:val="single" w:sz="4" w:space="0" w:color="auto"/>
              <w:bottom w:val="single" w:sz="4" w:space="0" w:color="auto"/>
              <w:right w:val="single" w:sz="4" w:space="0" w:color="auto"/>
            </w:tcBorders>
            <w:hideMark/>
          </w:tcPr>
          <w:p w14:paraId="39CB9E0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37B814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1CA810"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684B0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12FD8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7D9AD8AE"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4032F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14:paraId="3EF0DAA5"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Нерешенные проблемы астрономии</w:t>
            </w:r>
          </w:p>
        </w:tc>
        <w:tc>
          <w:tcPr>
            <w:tcW w:w="0" w:type="auto"/>
            <w:tcBorders>
              <w:top w:val="single" w:sz="4" w:space="0" w:color="auto"/>
              <w:left w:val="single" w:sz="4" w:space="0" w:color="auto"/>
              <w:bottom w:val="single" w:sz="4" w:space="0" w:color="auto"/>
              <w:right w:val="single" w:sz="4" w:space="0" w:color="auto"/>
            </w:tcBorders>
            <w:hideMark/>
          </w:tcPr>
          <w:p w14:paraId="3900B167"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A27E8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DBFCA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78215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A46A9D"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208FDF1B"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778EA3"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5DA7CDC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Контрольная работа «Элементы астрономии и астрофизики»</w:t>
            </w:r>
          </w:p>
        </w:tc>
        <w:tc>
          <w:tcPr>
            <w:tcW w:w="0" w:type="auto"/>
            <w:tcBorders>
              <w:top w:val="single" w:sz="4" w:space="0" w:color="auto"/>
              <w:left w:val="single" w:sz="4" w:space="0" w:color="auto"/>
              <w:bottom w:val="single" w:sz="4" w:space="0" w:color="auto"/>
              <w:right w:val="single" w:sz="4" w:space="0" w:color="auto"/>
            </w:tcBorders>
            <w:hideMark/>
          </w:tcPr>
          <w:p w14:paraId="098DCE2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02A112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E1938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E4C9DA"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20920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720836DC"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6ED55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lastRenderedPageBreak/>
              <w:t>62</w:t>
            </w:r>
          </w:p>
        </w:tc>
        <w:tc>
          <w:tcPr>
            <w:tcW w:w="0" w:type="auto"/>
            <w:tcBorders>
              <w:top w:val="single" w:sz="4" w:space="0" w:color="auto"/>
              <w:left w:val="single" w:sz="4" w:space="0" w:color="auto"/>
              <w:bottom w:val="single" w:sz="4" w:space="0" w:color="auto"/>
              <w:right w:val="single" w:sz="4" w:space="0" w:color="auto"/>
            </w:tcBorders>
            <w:hideMark/>
          </w:tcPr>
          <w:p w14:paraId="18FA5B58"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Обобщающий урок. Роль физики и астрономии в экономической, технологической, социальной и этической сферах деятельности человека</w:t>
            </w:r>
          </w:p>
        </w:tc>
        <w:tc>
          <w:tcPr>
            <w:tcW w:w="0" w:type="auto"/>
            <w:tcBorders>
              <w:top w:val="single" w:sz="4" w:space="0" w:color="auto"/>
              <w:left w:val="single" w:sz="4" w:space="0" w:color="auto"/>
              <w:bottom w:val="single" w:sz="4" w:space="0" w:color="auto"/>
              <w:right w:val="single" w:sz="4" w:space="0" w:color="auto"/>
            </w:tcBorders>
            <w:hideMark/>
          </w:tcPr>
          <w:p w14:paraId="578F0D6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02A28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21FB05"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A7D0D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02F89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17EA05D9"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2D8CF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2E866B27"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Обобщающий урок. Роль и место физики и астрономии в современной научной картине мира</w:t>
            </w:r>
          </w:p>
        </w:tc>
        <w:tc>
          <w:tcPr>
            <w:tcW w:w="0" w:type="auto"/>
            <w:tcBorders>
              <w:top w:val="single" w:sz="4" w:space="0" w:color="auto"/>
              <w:left w:val="single" w:sz="4" w:space="0" w:color="auto"/>
              <w:bottom w:val="single" w:sz="4" w:space="0" w:color="auto"/>
              <w:right w:val="single" w:sz="4" w:space="0" w:color="auto"/>
            </w:tcBorders>
            <w:hideMark/>
          </w:tcPr>
          <w:p w14:paraId="75C97535"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CA25B6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986C1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77454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A9CB5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636F0799"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EF0F61"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792DC2E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Обобщающий урок. Роль физической теории в формировании представлений о физической картине мира</w:t>
            </w:r>
          </w:p>
        </w:tc>
        <w:tc>
          <w:tcPr>
            <w:tcW w:w="0" w:type="auto"/>
            <w:tcBorders>
              <w:top w:val="single" w:sz="4" w:space="0" w:color="auto"/>
              <w:left w:val="single" w:sz="4" w:space="0" w:color="auto"/>
              <w:bottom w:val="single" w:sz="4" w:space="0" w:color="auto"/>
              <w:right w:val="single" w:sz="4" w:space="0" w:color="auto"/>
            </w:tcBorders>
            <w:hideMark/>
          </w:tcPr>
          <w:p w14:paraId="6B9AB00B"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6082B8"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8395E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1A763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35F7C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1844D094"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8359EA"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0B1D3DFA"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Обобщающий урок. Место физической картины мира в общем ряду современных естественно-научных представлений о природе</w:t>
            </w:r>
          </w:p>
        </w:tc>
        <w:tc>
          <w:tcPr>
            <w:tcW w:w="0" w:type="auto"/>
            <w:tcBorders>
              <w:top w:val="single" w:sz="4" w:space="0" w:color="auto"/>
              <w:left w:val="single" w:sz="4" w:space="0" w:color="auto"/>
              <w:bottom w:val="single" w:sz="4" w:space="0" w:color="auto"/>
              <w:right w:val="single" w:sz="4" w:space="0" w:color="auto"/>
            </w:tcBorders>
            <w:hideMark/>
          </w:tcPr>
          <w:p w14:paraId="7BDF5CB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F58BFC"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082DC4"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D0B5A3"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D4E43E"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759DC856"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3027E22"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31AD92F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Резервный урок. Магнитное поле. 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hideMark/>
          </w:tcPr>
          <w:p w14:paraId="6AEB61B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11C4AF"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B367C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A1474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3991D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04740262"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1B9184"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59AA52B0"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Резервный урок. Оптика. Основы специальной теории относительности</w:t>
            </w:r>
          </w:p>
        </w:tc>
        <w:tc>
          <w:tcPr>
            <w:tcW w:w="0" w:type="auto"/>
            <w:tcBorders>
              <w:top w:val="single" w:sz="4" w:space="0" w:color="auto"/>
              <w:left w:val="single" w:sz="4" w:space="0" w:color="auto"/>
              <w:bottom w:val="single" w:sz="4" w:space="0" w:color="auto"/>
              <w:right w:val="single" w:sz="4" w:space="0" w:color="auto"/>
            </w:tcBorders>
            <w:hideMark/>
          </w:tcPr>
          <w:p w14:paraId="76330CB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7ACB9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E0A82F"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A0EE7C"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E9FBF7"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r>
      <w:tr w:rsidR="00061B11" w:rsidRPr="00061B11" w14:paraId="77B67489" w14:textId="77777777" w:rsidTr="00B371AA">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8C204C" w14:textId="77777777" w:rsidR="00061B11" w:rsidRPr="00061B11" w:rsidRDefault="00061B11" w:rsidP="00061B11">
            <w:pPr>
              <w:spacing w:after="0"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27BFF461"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proofErr w:type="spellStart"/>
            <w:r w:rsidRPr="00061B11">
              <w:rPr>
                <w:rFonts w:ascii="inherit" w:eastAsia="Times New Roman" w:hAnsi="inherit" w:cs="Times New Roman"/>
                <w:sz w:val="24"/>
                <w:szCs w:val="24"/>
                <w:lang w:eastAsia="ru-RU"/>
              </w:rPr>
              <w:t>Резерный</w:t>
            </w:r>
            <w:proofErr w:type="spellEnd"/>
            <w:r w:rsidRPr="00061B11">
              <w:rPr>
                <w:rFonts w:ascii="inherit" w:eastAsia="Times New Roman" w:hAnsi="inherit" w:cs="Times New Roman"/>
                <w:sz w:val="24"/>
                <w:szCs w:val="24"/>
                <w:lang w:eastAsia="ru-RU"/>
              </w:rPr>
              <w:t xml:space="preserve"> урок. Квантовая физика. Элементы астрономии и астрофизики</w:t>
            </w:r>
          </w:p>
        </w:tc>
        <w:tc>
          <w:tcPr>
            <w:tcW w:w="0" w:type="auto"/>
            <w:tcBorders>
              <w:top w:val="single" w:sz="4" w:space="0" w:color="auto"/>
              <w:left w:val="single" w:sz="4" w:space="0" w:color="auto"/>
              <w:bottom w:val="single" w:sz="4" w:space="0" w:color="auto"/>
              <w:right w:val="single" w:sz="4" w:space="0" w:color="auto"/>
            </w:tcBorders>
            <w:hideMark/>
          </w:tcPr>
          <w:p w14:paraId="0A0EEEF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F1C594"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35AEC8"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7F1DC6" w14:textId="77777777" w:rsidR="00061B11" w:rsidRPr="00061B11" w:rsidRDefault="00061B11" w:rsidP="00061B11">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A61D14"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 xml:space="preserve">Библиотека ЦОК </w:t>
            </w:r>
            <w:hyperlink r:id="rId123" w:history="1">
              <w:r w:rsidRPr="00061B11">
                <w:rPr>
                  <w:rFonts w:ascii="inherit" w:eastAsia="Times New Roman" w:hAnsi="inherit" w:cs="Times New Roman"/>
                  <w:color w:val="0000FF"/>
                  <w:sz w:val="24"/>
                  <w:szCs w:val="24"/>
                  <w:lang w:eastAsia="ru-RU"/>
                </w:rPr>
                <w:t>https://m.edsoo.ru/ff0d1784</w:t>
              </w:r>
            </w:hyperlink>
          </w:p>
        </w:tc>
      </w:tr>
      <w:tr w:rsidR="00061B11" w:rsidRPr="00061B11" w14:paraId="4E5312D3" w14:textId="77777777" w:rsidTr="00B371AA">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2DA197AB" w14:textId="77777777" w:rsidR="00061B11" w:rsidRPr="00061B11" w:rsidRDefault="00061B11" w:rsidP="00061B11">
            <w:pPr>
              <w:spacing w:before="100" w:beforeAutospacing="1" w:after="100" w:afterAutospacing="1" w:line="240" w:lineRule="auto"/>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2B44442E"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74F85001"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5223883"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r w:rsidRPr="00061B11">
              <w:rPr>
                <w:rFonts w:ascii="inherit" w:eastAsia="Times New Roman" w:hAnsi="inherit" w:cs="Times New Roman"/>
                <w:sz w:val="24"/>
                <w:szCs w:val="24"/>
                <w:lang w:eastAsia="ru-RU"/>
              </w:rPr>
              <w:t>7</w:t>
            </w:r>
          </w:p>
        </w:tc>
        <w:tc>
          <w:tcPr>
            <w:tcW w:w="0" w:type="auto"/>
            <w:gridSpan w:val="2"/>
            <w:tcBorders>
              <w:top w:val="single" w:sz="4" w:space="0" w:color="auto"/>
              <w:left w:val="single" w:sz="4" w:space="0" w:color="auto"/>
              <w:bottom w:val="single" w:sz="4" w:space="0" w:color="auto"/>
              <w:right w:val="single" w:sz="4" w:space="0" w:color="auto"/>
            </w:tcBorders>
            <w:hideMark/>
          </w:tcPr>
          <w:p w14:paraId="3CDEE710" w14:textId="77777777" w:rsidR="00061B11" w:rsidRPr="00061B11" w:rsidRDefault="00061B11" w:rsidP="00061B11">
            <w:pPr>
              <w:spacing w:after="0" w:line="240" w:lineRule="auto"/>
              <w:jc w:val="center"/>
              <w:rPr>
                <w:rFonts w:ascii="inherit" w:eastAsia="Times New Roman" w:hAnsi="inherit" w:cs="Times New Roman"/>
                <w:sz w:val="24"/>
                <w:szCs w:val="24"/>
                <w:lang w:eastAsia="ru-RU"/>
              </w:rPr>
            </w:pPr>
          </w:p>
        </w:tc>
      </w:tr>
    </w:tbl>
    <w:p w14:paraId="64060377"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5BFCBC3"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9F8E862"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CF7CAB3"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927F95C"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D963170"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5F3688F"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5FF0BBE"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472510A"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709BBE60"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1E36F99"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D3D0AD6"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9D58DCF" w14:textId="77777777" w:rsidR="00B371AA" w:rsidRDefault="00B371AA" w:rsidP="00061B11">
      <w:pPr>
        <w:shd w:val="clear" w:color="auto" w:fill="FFFFFF"/>
        <w:spacing w:after="0" w:line="240" w:lineRule="auto"/>
        <w:rPr>
          <w:rFonts w:ascii="Times New Roman" w:eastAsia="Times New Roman" w:hAnsi="Times New Roman" w:cs="Times New Roman"/>
          <w:b/>
          <w:bCs/>
          <w:color w:val="333333"/>
          <w:sz w:val="28"/>
          <w:szCs w:val="28"/>
          <w:lang w:eastAsia="ru-RU"/>
        </w:rPr>
        <w:sectPr w:rsidR="00B371AA" w:rsidSect="00061B11">
          <w:pgSz w:w="16838" w:h="11906" w:orient="landscape"/>
          <w:pgMar w:top="709" w:right="1134" w:bottom="850" w:left="1134" w:header="708" w:footer="708" w:gutter="0"/>
          <w:cols w:space="708"/>
          <w:docGrid w:linePitch="360"/>
        </w:sectPr>
      </w:pPr>
    </w:p>
    <w:p w14:paraId="30ADFE6A"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E05F589" w14:textId="77777777" w:rsidR="00061B11" w:rsidRDefault="00061B11" w:rsidP="00061B11">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5A9581E" w14:textId="77777777" w:rsidR="00061B11" w:rsidRPr="00061B11" w:rsidRDefault="00061B11" w:rsidP="00061B11">
      <w:pPr>
        <w:shd w:val="clear" w:color="auto" w:fill="FFFFFF"/>
        <w:spacing w:after="0" w:line="24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2CA65E73" w14:textId="77777777" w:rsidR="00061B11" w:rsidRPr="00061B11" w:rsidRDefault="00061B11" w:rsidP="00061B11">
      <w:pPr>
        <w:shd w:val="clear" w:color="auto" w:fill="FFFFFF"/>
        <w:spacing w:after="0" w:line="48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05823CAB" w14:textId="77777777" w:rsidR="00061B11" w:rsidRPr="00061B11" w:rsidRDefault="00061B11" w:rsidP="00061B11">
      <w:pPr>
        <w:shd w:val="clear" w:color="auto" w:fill="FFFFFF"/>
        <w:spacing w:after="0" w:line="48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333333"/>
          <w:sz w:val="24"/>
          <w:szCs w:val="24"/>
          <w:lang w:eastAsia="ru-RU"/>
        </w:rPr>
        <w:t>​‌‌​</w:t>
      </w:r>
    </w:p>
    <w:p w14:paraId="705E2C42" w14:textId="77777777" w:rsidR="00061B11" w:rsidRPr="00061B11" w:rsidRDefault="00061B11" w:rsidP="00061B11">
      <w:pPr>
        <w:shd w:val="clear" w:color="auto" w:fill="FFFFFF"/>
        <w:spacing w:after="0" w:line="48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333333"/>
          <w:sz w:val="24"/>
          <w:szCs w:val="24"/>
          <w:lang w:eastAsia="ru-RU"/>
        </w:rPr>
        <w:t>​‌‌</w:t>
      </w:r>
    </w:p>
    <w:p w14:paraId="67D4CC65" w14:textId="77777777" w:rsidR="00061B11" w:rsidRPr="00061B11" w:rsidRDefault="00061B11" w:rsidP="00061B11">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333333"/>
          <w:sz w:val="24"/>
          <w:szCs w:val="24"/>
          <w:lang w:eastAsia="ru-RU"/>
        </w:rPr>
        <w:t>​</w:t>
      </w:r>
    </w:p>
    <w:p w14:paraId="69B23899" w14:textId="77777777" w:rsidR="00061B11" w:rsidRPr="00061B11" w:rsidRDefault="00061B11" w:rsidP="00061B11">
      <w:pPr>
        <w:shd w:val="clear" w:color="auto" w:fill="FFFFFF"/>
        <w:spacing w:after="0" w:line="48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aps/>
          <w:color w:val="000000"/>
          <w:sz w:val="28"/>
          <w:szCs w:val="28"/>
          <w:lang w:eastAsia="ru-RU"/>
        </w:rPr>
        <w:t>МЕТОДИЧЕСКИЕ МАТЕРИАЛЫ ДЛЯ УЧИТЕЛЯ</w:t>
      </w:r>
    </w:p>
    <w:p w14:paraId="753233B9" w14:textId="77777777" w:rsidR="00061B11" w:rsidRPr="00061B11" w:rsidRDefault="00061B11" w:rsidP="00061B11">
      <w:pPr>
        <w:shd w:val="clear" w:color="auto" w:fill="FFFFFF"/>
        <w:spacing w:after="0" w:line="48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333333"/>
          <w:sz w:val="24"/>
          <w:szCs w:val="24"/>
          <w:lang w:eastAsia="ru-RU"/>
        </w:rPr>
        <w:t>​‌‌​</w:t>
      </w:r>
    </w:p>
    <w:p w14:paraId="21F740DC" w14:textId="77777777" w:rsidR="00061B11" w:rsidRPr="00061B11" w:rsidRDefault="00061B11" w:rsidP="00061B11">
      <w:pPr>
        <w:shd w:val="clear" w:color="auto" w:fill="FFFFFF"/>
        <w:spacing w:before="240" w:after="120" w:line="240" w:lineRule="auto"/>
        <w:rPr>
          <w:rFonts w:ascii="Times New Roman" w:eastAsia="Times New Roman" w:hAnsi="Times New Roman" w:cs="Times New Roman"/>
          <w:color w:val="333333"/>
          <w:sz w:val="24"/>
          <w:szCs w:val="24"/>
          <w:lang w:eastAsia="ru-RU"/>
        </w:rPr>
      </w:pPr>
    </w:p>
    <w:p w14:paraId="25800D1E" w14:textId="77777777" w:rsidR="00061B11" w:rsidRPr="00061B11" w:rsidRDefault="00061B11" w:rsidP="00061B11">
      <w:pPr>
        <w:shd w:val="clear" w:color="auto" w:fill="FFFFFF"/>
        <w:spacing w:after="0" w:line="48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3C83FF88" w14:textId="77777777" w:rsidR="00061B11" w:rsidRPr="00061B11" w:rsidRDefault="00061B11" w:rsidP="00061B11">
      <w:pPr>
        <w:shd w:val="clear" w:color="auto" w:fill="FFFFFF"/>
        <w:spacing w:after="0" w:line="480" w:lineRule="auto"/>
        <w:rPr>
          <w:rFonts w:ascii="Times New Roman" w:eastAsia="Times New Roman" w:hAnsi="Times New Roman" w:cs="Times New Roman"/>
          <w:color w:val="333333"/>
          <w:sz w:val="24"/>
          <w:szCs w:val="24"/>
          <w:lang w:eastAsia="ru-RU"/>
        </w:rPr>
      </w:pPr>
      <w:r w:rsidRPr="00061B11">
        <w:rPr>
          <w:rFonts w:ascii="Times New Roman" w:eastAsia="Times New Roman" w:hAnsi="Times New Roman" w:cs="Times New Roman"/>
          <w:color w:val="333333"/>
          <w:sz w:val="24"/>
          <w:szCs w:val="24"/>
          <w:lang w:eastAsia="ru-RU"/>
        </w:rPr>
        <w:t>​</w:t>
      </w:r>
      <w:r w:rsidRPr="00061B11">
        <w:rPr>
          <w:rFonts w:ascii="Times New Roman" w:eastAsia="Times New Roman" w:hAnsi="Times New Roman" w:cs="Times New Roman"/>
          <w:color w:val="333333"/>
          <w:sz w:val="24"/>
          <w:szCs w:val="24"/>
          <w:shd w:val="clear" w:color="auto" w:fill="FFFFFF"/>
          <w:lang w:eastAsia="ru-RU"/>
        </w:rPr>
        <w:t>​‌‌</w:t>
      </w:r>
      <w:r w:rsidRPr="00061B11">
        <w:rPr>
          <w:rFonts w:ascii="Times New Roman" w:eastAsia="Times New Roman" w:hAnsi="Times New Roman" w:cs="Times New Roman"/>
          <w:color w:val="333333"/>
          <w:sz w:val="24"/>
          <w:szCs w:val="24"/>
          <w:lang w:eastAsia="ru-RU"/>
        </w:rPr>
        <w:t>​</w:t>
      </w:r>
    </w:p>
    <w:sectPr w:rsidR="00061B11" w:rsidRPr="00061B11" w:rsidSect="00B371AA">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11FF2"/>
    <w:multiLevelType w:val="multilevel"/>
    <w:tmpl w:val="8366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6621C"/>
    <w:multiLevelType w:val="multilevel"/>
    <w:tmpl w:val="287A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030BD2"/>
    <w:multiLevelType w:val="multilevel"/>
    <w:tmpl w:val="6F32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4435020">
    <w:abstractNumId w:val="1"/>
  </w:num>
  <w:num w:numId="2" w16cid:durableId="1000354798">
    <w:abstractNumId w:val="0"/>
  </w:num>
  <w:num w:numId="3" w16cid:durableId="856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B11"/>
    <w:rsid w:val="00061B11"/>
    <w:rsid w:val="000707BF"/>
    <w:rsid w:val="00113465"/>
    <w:rsid w:val="00225DE4"/>
    <w:rsid w:val="004475CC"/>
    <w:rsid w:val="00675A84"/>
    <w:rsid w:val="00827400"/>
    <w:rsid w:val="00B371AA"/>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1B06"/>
  <w15:chartTrackingRefBased/>
  <w15:docId w15:val="{852896A8-1A82-4649-ADA7-2546BCF7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1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1B11"/>
    <w:rPr>
      <w:b/>
      <w:bCs/>
    </w:rPr>
  </w:style>
  <w:style w:type="character" w:customStyle="1" w:styleId="placeholder-mask">
    <w:name w:val="placeholder-mask"/>
    <w:basedOn w:val="a0"/>
    <w:rsid w:val="00061B11"/>
  </w:style>
  <w:style w:type="character" w:customStyle="1" w:styleId="placeholder">
    <w:name w:val="placeholder"/>
    <w:basedOn w:val="a0"/>
    <w:rsid w:val="00061B11"/>
  </w:style>
  <w:style w:type="character" w:styleId="a5">
    <w:name w:val="Emphasis"/>
    <w:basedOn w:val="a0"/>
    <w:uiPriority w:val="20"/>
    <w:qFormat/>
    <w:rsid w:val="00061B11"/>
    <w:rPr>
      <w:i/>
      <w:iCs/>
    </w:rPr>
  </w:style>
  <w:style w:type="character" w:styleId="a6">
    <w:name w:val="Hyperlink"/>
    <w:basedOn w:val="a0"/>
    <w:uiPriority w:val="99"/>
    <w:semiHidden/>
    <w:unhideWhenUsed/>
    <w:rsid w:val="00061B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1746">
      <w:bodyDiv w:val="1"/>
      <w:marLeft w:val="0"/>
      <w:marRight w:val="0"/>
      <w:marTop w:val="0"/>
      <w:marBottom w:val="0"/>
      <w:divBdr>
        <w:top w:val="none" w:sz="0" w:space="0" w:color="auto"/>
        <w:left w:val="none" w:sz="0" w:space="0" w:color="auto"/>
        <w:bottom w:val="none" w:sz="0" w:space="0" w:color="auto"/>
        <w:right w:val="none" w:sz="0" w:space="0" w:color="auto"/>
      </w:divBdr>
    </w:div>
    <w:div w:id="825244365">
      <w:bodyDiv w:val="1"/>
      <w:marLeft w:val="0"/>
      <w:marRight w:val="0"/>
      <w:marTop w:val="0"/>
      <w:marBottom w:val="0"/>
      <w:divBdr>
        <w:top w:val="none" w:sz="0" w:space="0" w:color="auto"/>
        <w:left w:val="none" w:sz="0" w:space="0" w:color="auto"/>
        <w:bottom w:val="none" w:sz="0" w:space="0" w:color="auto"/>
        <w:right w:val="none" w:sz="0" w:space="0" w:color="auto"/>
      </w:divBdr>
    </w:div>
    <w:div w:id="1057514787">
      <w:bodyDiv w:val="1"/>
      <w:marLeft w:val="0"/>
      <w:marRight w:val="0"/>
      <w:marTop w:val="0"/>
      <w:marBottom w:val="0"/>
      <w:divBdr>
        <w:top w:val="none" w:sz="0" w:space="0" w:color="auto"/>
        <w:left w:val="none" w:sz="0" w:space="0" w:color="auto"/>
        <w:bottom w:val="none" w:sz="0" w:space="0" w:color="auto"/>
        <w:right w:val="none" w:sz="0" w:space="0" w:color="auto"/>
      </w:divBdr>
      <w:divsChild>
        <w:div w:id="1767572543">
          <w:marLeft w:val="0"/>
          <w:marRight w:val="0"/>
          <w:marTop w:val="0"/>
          <w:marBottom w:val="0"/>
          <w:divBdr>
            <w:top w:val="none" w:sz="0" w:space="0" w:color="auto"/>
            <w:left w:val="none" w:sz="0" w:space="0" w:color="auto"/>
            <w:bottom w:val="none" w:sz="0" w:space="0" w:color="auto"/>
            <w:right w:val="none" w:sz="0" w:space="0" w:color="auto"/>
          </w:divBdr>
          <w:divsChild>
            <w:div w:id="1113131722">
              <w:marLeft w:val="0"/>
              <w:marRight w:val="0"/>
              <w:marTop w:val="0"/>
              <w:marBottom w:val="0"/>
              <w:divBdr>
                <w:top w:val="none" w:sz="0" w:space="0" w:color="auto"/>
                <w:left w:val="none" w:sz="0" w:space="0" w:color="auto"/>
                <w:bottom w:val="none" w:sz="0" w:space="0" w:color="auto"/>
                <w:right w:val="none" w:sz="0" w:space="0" w:color="auto"/>
              </w:divBdr>
              <w:divsChild>
                <w:div w:id="1819685776">
                  <w:marLeft w:val="0"/>
                  <w:marRight w:val="0"/>
                  <w:marTop w:val="0"/>
                  <w:marBottom w:val="0"/>
                  <w:divBdr>
                    <w:top w:val="none" w:sz="0" w:space="0" w:color="auto"/>
                    <w:left w:val="none" w:sz="0" w:space="0" w:color="auto"/>
                    <w:bottom w:val="none" w:sz="0" w:space="0" w:color="auto"/>
                    <w:right w:val="none" w:sz="0" w:space="0" w:color="auto"/>
                  </w:divBdr>
                  <w:divsChild>
                    <w:div w:id="15813108">
                      <w:marLeft w:val="0"/>
                      <w:marRight w:val="0"/>
                      <w:marTop w:val="0"/>
                      <w:marBottom w:val="0"/>
                      <w:divBdr>
                        <w:top w:val="none" w:sz="0" w:space="0" w:color="auto"/>
                        <w:left w:val="none" w:sz="0" w:space="0" w:color="auto"/>
                        <w:bottom w:val="none" w:sz="0" w:space="0" w:color="auto"/>
                        <w:right w:val="none" w:sz="0" w:space="0" w:color="auto"/>
                      </w:divBdr>
                      <w:divsChild>
                        <w:div w:id="1577058557">
                          <w:marLeft w:val="0"/>
                          <w:marRight w:val="0"/>
                          <w:marTop w:val="0"/>
                          <w:marBottom w:val="0"/>
                          <w:divBdr>
                            <w:top w:val="none" w:sz="0" w:space="0" w:color="auto"/>
                            <w:left w:val="none" w:sz="0" w:space="0" w:color="auto"/>
                            <w:bottom w:val="none" w:sz="0" w:space="0" w:color="auto"/>
                            <w:right w:val="none" w:sz="0" w:space="0" w:color="auto"/>
                          </w:divBdr>
                          <w:divsChild>
                            <w:div w:id="979115019">
                              <w:marLeft w:val="0"/>
                              <w:marRight w:val="0"/>
                              <w:marTop w:val="0"/>
                              <w:marBottom w:val="0"/>
                              <w:divBdr>
                                <w:top w:val="none" w:sz="0" w:space="0" w:color="auto"/>
                                <w:left w:val="none" w:sz="0" w:space="0" w:color="auto"/>
                                <w:bottom w:val="none" w:sz="0" w:space="0" w:color="auto"/>
                                <w:right w:val="none" w:sz="0" w:space="0" w:color="auto"/>
                              </w:divBdr>
                              <w:divsChild>
                                <w:div w:id="1338118447">
                                  <w:marLeft w:val="0"/>
                                  <w:marRight w:val="0"/>
                                  <w:marTop w:val="0"/>
                                  <w:marBottom w:val="0"/>
                                  <w:divBdr>
                                    <w:top w:val="none" w:sz="0" w:space="0" w:color="auto"/>
                                    <w:left w:val="none" w:sz="0" w:space="0" w:color="auto"/>
                                    <w:bottom w:val="none" w:sz="0" w:space="0" w:color="auto"/>
                                    <w:right w:val="none" w:sz="0" w:space="0" w:color="auto"/>
                                  </w:divBdr>
                                  <w:divsChild>
                                    <w:div w:id="1739860470">
                                      <w:marLeft w:val="0"/>
                                      <w:marRight w:val="0"/>
                                      <w:marTop w:val="0"/>
                                      <w:marBottom w:val="0"/>
                                      <w:divBdr>
                                        <w:top w:val="none" w:sz="0" w:space="0" w:color="auto"/>
                                        <w:left w:val="none" w:sz="0" w:space="0" w:color="auto"/>
                                        <w:bottom w:val="none" w:sz="0" w:space="0" w:color="auto"/>
                                        <w:right w:val="none" w:sz="0" w:space="0" w:color="auto"/>
                                      </w:divBdr>
                                      <w:divsChild>
                                        <w:div w:id="1728334472">
                                          <w:marLeft w:val="0"/>
                                          <w:marRight w:val="0"/>
                                          <w:marTop w:val="0"/>
                                          <w:marBottom w:val="0"/>
                                          <w:divBdr>
                                            <w:top w:val="none" w:sz="0" w:space="0" w:color="auto"/>
                                            <w:left w:val="none" w:sz="0" w:space="0" w:color="auto"/>
                                            <w:bottom w:val="none" w:sz="0" w:space="0" w:color="auto"/>
                                            <w:right w:val="none" w:sz="0" w:space="0" w:color="auto"/>
                                          </w:divBdr>
                                          <w:divsChild>
                                            <w:div w:id="806969824">
                                              <w:marLeft w:val="0"/>
                                              <w:marRight w:val="0"/>
                                              <w:marTop w:val="0"/>
                                              <w:marBottom w:val="0"/>
                                              <w:divBdr>
                                                <w:top w:val="none" w:sz="0" w:space="0" w:color="auto"/>
                                                <w:left w:val="none" w:sz="0" w:space="0" w:color="auto"/>
                                                <w:bottom w:val="none" w:sz="0" w:space="0" w:color="auto"/>
                                                <w:right w:val="none" w:sz="0" w:space="0" w:color="auto"/>
                                              </w:divBdr>
                                              <w:divsChild>
                                                <w:div w:id="338656136">
                                                  <w:marLeft w:val="0"/>
                                                  <w:marRight w:val="0"/>
                                                  <w:marTop w:val="0"/>
                                                  <w:marBottom w:val="0"/>
                                                  <w:divBdr>
                                                    <w:top w:val="none" w:sz="0" w:space="0" w:color="auto"/>
                                                    <w:left w:val="none" w:sz="0" w:space="0" w:color="auto"/>
                                                    <w:bottom w:val="none" w:sz="0" w:space="0" w:color="auto"/>
                                                    <w:right w:val="none" w:sz="0" w:space="0" w:color="auto"/>
                                                  </w:divBdr>
                                                  <w:divsChild>
                                                    <w:div w:id="731194752">
                                                      <w:marLeft w:val="0"/>
                                                      <w:marRight w:val="0"/>
                                                      <w:marTop w:val="0"/>
                                                      <w:marBottom w:val="0"/>
                                                      <w:divBdr>
                                                        <w:top w:val="none" w:sz="0" w:space="0" w:color="auto"/>
                                                        <w:left w:val="none" w:sz="0" w:space="0" w:color="auto"/>
                                                        <w:bottom w:val="none" w:sz="0" w:space="0" w:color="auto"/>
                                                        <w:right w:val="none" w:sz="0" w:space="0" w:color="auto"/>
                                                      </w:divBdr>
                                                      <w:divsChild>
                                                        <w:div w:id="1929269204">
                                                          <w:marLeft w:val="0"/>
                                                          <w:marRight w:val="0"/>
                                                          <w:marTop w:val="0"/>
                                                          <w:marBottom w:val="0"/>
                                                          <w:divBdr>
                                                            <w:top w:val="none" w:sz="0" w:space="0" w:color="auto"/>
                                                            <w:left w:val="none" w:sz="0" w:space="0" w:color="auto"/>
                                                            <w:bottom w:val="none" w:sz="0" w:space="0" w:color="auto"/>
                                                            <w:right w:val="none" w:sz="0" w:space="0" w:color="auto"/>
                                                          </w:divBdr>
                                                        </w:div>
                                                        <w:div w:id="207566890">
                                                          <w:marLeft w:val="0"/>
                                                          <w:marRight w:val="0"/>
                                                          <w:marTop w:val="0"/>
                                                          <w:marBottom w:val="0"/>
                                                          <w:divBdr>
                                                            <w:top w:val="none" w:sz="0" w:space="0" w:color="auto"/>
                                                            <w:left w:val="none" w:sz="0" w:space="0" w:color="auto"/>
                                                            <w:bottom w:val="none" w:sz="0" w:space="0" w:color="auto"/>
                                                            <w:right w:val="none" w:sz="0" w:space="0" w:color="auto"/>
                                                          </w:divBdr>
                                                        </w:div>
                                                      </w:divsChild>
                                                    </w:div>
                                                    <w:div w:id="1757360312">
                                                      <w:marLeft w:val="0"/>
                                                      <w:marRight w:val="0"/>
                                                      <w:marTop w:val="0"/>
                                                      <w:marBottom w:val="0"/>
                                                      <w:divBdr>
                                                        <w:top w:val="none" w:sz="0" w:space="0" w:color="auto"/>
                                                        <w:left w:val="none" w:sz="0" w:space="0" w:color="auto"/>
                                                        <w:bottom w:val="none" w:sz="0" w:space="0" w:color="auto"/>
                                                        <w:right w:val="none" w:sz="0" w:space="0" w:color="auto"/>
                                                      </w:divBdr>
                                                      <w:divsChild>
                                                        <w:div w:id="651057291">
                                                          <w:marLeft w:val="0"/>
                                                          <w:marRight w:val="0"/>
                                                          <w:marTop w:val="0"/>
                                                          <w:marBottom w:val="0"/>
                                                          <w:divBdr>
                                                            <w:top w:val="none" w:sz="0" w:space="0" w:color="auto"/>
                                                            <w:left w:val="none" w:sz="0" w:space="0" w:color="auto"/>
                                                            <w:bottom w:val="none" w:sz="0" w:space="0" w:color="auto"/>
                                                            <w:right w:val="none" w:sz="0" w:space="0" w:color="auto"/>
                                                          </w:divBdr>
                                                        </w:div>
                                                        <w:div w:id="1749889650">
                                                          <w:marLeft w:val="0"/>
                                                          <w:marRight w:val="0"/>
                                                          <w:marTop w:val="0"/>
                                                          <w:marBottom w:val="0"/>
                                                          <w:divBdr>
                                                            <w:top w:val="none" w:sz="0" w:space="0" w:color="auto"/>
                                                            <w:left w:val="none" w:sz="0" w:space="0" w:color="auto"/>
                                                            <w:bottom w:val="none" w:sz="0" w:space="0" w:color="auto"/>
                                                            <w:right w:val="none" w:sz="0" w:space="0" w:color="auto"/>
                                                          </w:divBdr>
                                                        </w:div>
                                                      </w:divsChild>
                                                    </w:div>
                                                    <w:div w:id="57483283">
                                                      <w:marLeft w:val="0"/>
                                                      <w:marRight w:val="0"/>
                                                      <w:marTop w:val="0"/>
                                                      <w:marBottom w:val="0"/>
                                                      <w:divBdr>
                                                        <w:top w:val="none" w:sz="0" w:space="0" w:color="auto"/>
                                                        <w:left w:val="none" w:sz="0" w:space="0" w:color="auto"/>
                                                        <w:bottom w:val="none" w:sz="0" w:space="0" w:color="auto"/>
                                                        <w:right w:val="none" w:sz="0" w:space="0" w:color="auto"/>
                                                      </w:divBdr>
                                                      <w:divsChild>
                                                        <w:div w:id="528446103">
                                                          <w:marLeft w:val="0"/>
                                                          <w:marRight w:val="0"/>
                                                          <w:marTop w:val="0"/>
                                                          <w:marBottom w:val="0"/>
                                                          <w:divBdr>
                                                            <w:top w:val="none" w:sz="0" w:space="0" w:color="auto"/>
                                                            <w:left w:val="none" w:sz="0" w:space="0" w:color="auto"/>
                                                            <w:bottom w:val="none" w:sz="0" w:space="0" w:color="auto"/>
                                                            <w:right w:val="none" w:sz="0" w:space="0" w:color="auto"/>
                                                          </w:divBdr>
                                                        </w:div>
                                                        <w:div w:id="56954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218911">
                      <w:marLeft w:val="0"/>
                      <w:marRight w:val="0"/>
                      <w:marTop w:val="0"/>
                      <w:marBottom w:val="0"/>
                      <w:divBdr>
                        <w:top w:val="none" w:sz="0" w:space="0" w:color="auto"/>
                        <w:left w:val="none" w:sz="0" w:space="0" w:color="auto"/>
                        <w:bottom w:val="none" w:sz="0" w:space="0" w:color="auto"/>
                        <w:right w:val="none" w:sz="0" w:space="0" w:color="auto"/>
                      </w:divBdr>
                      <w:divsChild>
                        <w:div w:id="1091506173">
                          <w:marLeft w:val="0"/>
                          <w:marRight w:val="0"/>
                          <w:marTop w:val="0"/>
                          <w:marBottom w:val="0"/>
                          <w:divBdr>
                            <w:top w:val="none" w:sz="0" w:space="0" w:color="auto"/>
                            <w:left w:val="none" w:sz="0" w:space="0" w:color="auto"/>
                            <w:bottom w:val="none" w:sz="0" w:space="0" w:color="auto"/>
                            <w:right w:val="none" w:sz="0" w:space="0" w:color="auto"/>
                          </w:divBdr>
                          <w:divsChild>
                            <w:div w:id="1796287900">
                              <w:marLeft w:val="0"/>
                              <w:marRight w:val="0"/>
                              <w:marTop w:val="0"/>
                              <w:marBottom w:val="0"/>
                              <w:divBdr>
                                <w:top w:val="none" w:sz="0" w:space="0" w:color="auto"/>
                                <w:left w:val="none" w:sz="0" w:space="0" w:color="auto"/>
                                <w:bottom w:val="none" w:sz="0" w:space="0" w:color="auto"/>
                                <w:right w:val="none" w:sz="0" w:space="0" w:color="auto"/>
                              </w:divBdr>
                              <w:divsChild>
                                <w:div w:id="1097599289">
                                  <w:marLeft w:val="0"/>
                                  <w:marRight w:val="0"/>
                                  <w:marTop w:val="0"/>
                                  <w:marBottom w:val="0"/>
                                  <w:divBdr>
                                    <w:top w:val="none" w:sz="0" w:space="0" w:color="auto"/>
                                    <w:left w:val="none" w:sz="0" w:space="0" w:color="auto"/>
                                    <w:bottom w:val="none" w:sz="0" w:space="0" w:color="auto"/>
                                    <w:right w:val="none" w:sz="0" w:space="0" w:color="auto"/>
                                  </w:divBdr>
                                  <w:divsChild>
                                    <w:div w:id="2101876356">
                                      <w:marLeft w:val="0"/>
                                      <w:marRight w:val="0"/>
                                      <w:marTop w:val="0"/>
                                      <w:marBottom w:val="0"/>
                                      <w:divBdr>
                                        <w:top w:val="none" w:sz="0" w:space="0" w:color="auto"/>
                                        <w:left w:val="none" w:sz="0" w:space="0" w:color="auto"/>
                                        <w:bottom w:val="none" w:sz="0" w:space="0" w:color="auto"/>
                                        <w:right w:val="none" w:sz="0" w:space="0" w:color="auto"/>
                                      </w:divBdr>
                                      <w:divsChild>
                                        <w:div w:id="280109875">
                                          <w:marLeft w:val="0"/>
                                          <w:marRight w:val="0"/>
                                          <w:marTop w:val="0"/>
                                          <w:marBottom w:val="0"/>
                                          <w:divBdr>
                                            <w:top w:val="none" w:sz="0" w:space="0" w:color="auto"/>
                                            <w:left w:val="none" w:sz="0" w:space="0" w:color="auto"/>
                                            <w:bottom w:val="none" w:sz="0" w:space="0" w:color="auto"/>
                                            <w:right w:val="none" w:sz="0" w:space="0" w:color="auto"/>
                                          </w:divBdr>
                                          <w:divsChild>
                                            <w:div w:id="19227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762094">
                      <w:marLeft w:val="0"/>
                      <w:marRight w:val="0"/>
                      <w:marTop w:val="0"/>
                      <w:marBottom w:val="0"/>
                      <w:divBdr>
                        <w:top w:val="none" w:sz="0" w:space="0" w:color="auto"/>
                        <w:left w:val="none" w:sz="0" w:space="0" w:color="auto"/>
                        <w:bottom w:val="none" w:sz="0" w:space="0" w:color="auto"/>
                        <w:right w:val="none" w:sz="0" w:space="0" w:color="auto"/>
                      </w:divBdr>
                      <w:divsChild>
                        <w:div w:id="1365859788">
                          <w:marLeft w:val="0"/>
                          <w:marRight w:val="0"/>
                          <w:marTop w:val="0"/>
                          <w:marBottom w:val="0"/>
                          <w:divBdr>
                            <w:top w:val="none" w:sz="0" w:space="0" w:color="auto"/>
                            <w:left w:val="none" w:sz="0" w:space="0" w:color="auto"/>
                            <w:bottom w:val="none" w:sz="0" w:space="0" w:color="auto"/>
                            <w:right w:val="none" w:sz="0" w:space="0" w:color="auto"/>
                          </w:divBdr>
                          <w:divsChild>
                            <w:div w:id="100882657">
                              <w:marLeft w:val="0"/>
                              <w:marRight w:val="0"/>
                              <w:marTop w:val="0"/>
                              <w:marBottom w:val="0"/>
                              <w:divBdr>
                                <w:top w:val="none" w:sz="0" w:space="0" w:color="auto"/>
                                <w:left w:val="none" w:sz="0" w:space="0" w:color="auto"/>
                                <w:bottom w:val="none" w:sz="0" w:space="0" w:color="auto"/>
                                <w:right w:val="none" w:sz="0" w:space="0" w:color="auto"/>
                              </w:divBdr>
                              <w:divsChild>
                                <w:div w:id="1088040743">
                                  <w:marLeft w:val="0"/>
                                  <w:marRight w:val="0"/>
                                  <w:marTop w:val="0"/>
                                  <w:marBottom w:val="0"/>
                                  <w:divBdr>
                                    <w:top w:val="none" w:sz="0" w:space="0" w:color="auto"/>
                                    <w:left w:val="none" w:sz="0" w:space="0" w:color="auto"/>
                                    <w:bottom w:val="none" w:sz="0" w:space="0" w:color="auto"/>
                                    <w:right w:val="none" w:sz="0" w:space="0" w:color="auto"/>
                                  </w:divBdr>
                                  <w:divsChild>
                                    <w:div w:id="1010376498">
                                      <w:marLeft w:val="0"/>
                                      <w:marRight w:val="0"/>
                                      <w:marTop w:val="0"/>
                                      <w:marBottom w:val="0"/>
                                      <w:divBdr>
                                        <w:top w:val="none" w:sz="0" w:space="0" w:color="auto"/>
                                        <w:left w:val="none" w:sz="0" w:space="0" w:color="auto"/>
                                        <w:bottom w:val="none" w:sz="0" w:space="0" w:color="auto"/>
                                        <w:right w:val="none" w:sz="0" w:space="0" w:color="auto"/>
                                      </w:divBdr>
                                      <w:divsChild>
                                        <w:div w:id="1745836163">
                                          <w:marLeft w:val="0"/>
                                          <w:marRight w:val="0"/>
                                          <w:marTop w:val="0"/>
                                          <w:marBottom w:val="0"/>
                                          <w:divBdr>
                                            <w:top w:val="none" w:sz="0" w:space="0" w:color="auto"/>
                                            <w:left w:val="none" w:sz="0" w:space="0" w:color="auto"/>
                                            <w:bottom w:val="none" w:sz="0" w:space="0" w:color="auto"/>
                                            <w:right w:val="none" w:sz="0" w:space="0" w:color="auto"/>
                                          </w:divBdr>
                                          <w:divsChild>
                                            <w:div w:id="998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143665">
                      <w:marLeft w:val="0"/>
                      <w:marRight w:val="0"/>
                      <w:marTop w:val="0"/>
                      <w:marBottom w:val="0"/>
                      <w:divBdr>
                        <w:top w:val="none" w:sz="0" w:space="0" w:color="auto"/>
                        <w:left w:val="none" w:sz="0" w:space="0" w:color="auto"/>
                        <w:bottom w:val="none" w:sz="0" w:space="0" w:color="auto"/>
                        <w:right w:val="none" w:sz="0" w:space="0" w:color="auto"/>
                      </w:divBdr>
                      <w:divsChild>
                        <w:div w:id="1676956470">
                          <w:marLeft w:val="0"/>
                          <w:marRight w:val="0"/>
                          <w:marTop w:val="0"/>
                          <w:marBottom w:val="0"/>
                          <w:divBdr>
                            <w:top w:val="none" w:sz="0" w:space="0" w:color="auto"/>
                            <w:left w:val="none" w:sz="0" w:space="0" w:color="auto"/>
                            <w:bottom w:val="none" w:sz="0" w:space="0" w:color="auto"/>
                            <w:right w:val="none" w:sz="0" w:space="0" w:color="auto"/>
                          </w:divBdr>
                          <w:divsChild>
                            <w:div w:id="721713029">
                              <w:marLeft w:val="0"/>
                              <w:marRight w:val="0"/>
                              <w:marTop w:val="0"/>
                              <w:marBottom w:val="0"/>
                              <w:divBdr>
                                <w:top w:val="none" w:sz="0" w:space="0" w:color="auto"/>
                                <w:left w:val="none" w:sz="0" w:space="0" w:color="auto"/>
                                <w:bottom w:val="none" w:sz="0" w:space="0" w:color="auto"/>
                                <w:right w:val="none" w:sz="0" w:space="0" w:color="auto"/>
                              </w:divBdr>
                              <w:divsChild>
                                <w:div w:id="270402468">
                                  <w:marLeft w:val="0"/>
                                  <w:marRight w:val="0"/>
                                  <w:marTop w:val="0"/>
                                  <w:marBottom w:val="0"/>
                                  <w:divBdr>
                                    <w:top w:val="none" w:sz="0" w:space="0" w:color="auto"/>
                                    <w:left w:val="none" w:sz="0" w:space="0" w:color="auto"/>
                                    <w:bottom w:val="none" w:sz="0" w:space="0" w:color="auto"/>
                                    <w:right w:val="none" w:sz="0" w:space="0" w:color="auto"/>
                                  </w:divBdr>
                                  <w:divsChild>
                                    <w:div w:id="704869721">
                                      <w:marLeft w:val="0"/>
                                      <w:marRight w:val="0"/>
                                      <w:marTop w:val="0"/>
                                      <w:marBottom w:val="0"/>
                                      <w:divBdr>
                                        <w:top w:val="none" w:sz="0" w:space="0" w:color="auto"/>
                                        <w:left w:val="none" w:sz="0" w:space="0" w:color="auto"/>
                                        <w:bottom w:val="none" w:sz="0" w:space="0" w:color="auto"/>
                                        <w:right w:val="none" w:sz="0" w:space="0" w:color="auto"/>
                                      </w:divBdr>
                                      <w:divsChild>
                                        <w:div w:id="1293711243">
                                          <w:marLeft w:val="0"/>
                                          <w:marRight w:val="0"/>
                                          <w:marTop w:val="0"/>
                                          <w:marBottom w:val="0"/>
                                          <w:divBdr>
                                            <w:top w:val="none" w:sz="0" w:space="0" w:color="auto"/>
                                            <w:left w:val="none" w:sz="0" w:space="0" w:color="auto"/>
                                            <w:bottom w:val="none" w:sz="0" w:space="0" w:color="auto"/>
                                            <w:right w:val="none" w:sz="0" w:space="0" w:color="auto"/>
                                          </w:divBdr>
                                          <w:divsChild>
                                            <w:div w:id="31753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778208">
                      <w:marLeft w:val="0"/>
                      <w:marRight w:val="0"/>
                      <w:marTop w:val="0"/>
                      <w:marBottom w:val="0"/>
                      <w:divBdr>
                        <w:top w:val="none" w:sz="0" w:space="0" w:color="auto"/>
                        <w:left w:val="none" w:sz="0" w:space="0" w:color="auto"/>
                        <w:bottom w:val="none" w:sz="0" w:space="0" w:color="auto"/>
                        <w:right w:val="none" w:sz="0" w:space="0" w:color="auto"/>
                      </w:divBdr>
                      <w:divsChild>
                        <w:div w:id="928544245">
                          <w:marLeft w:val="0"/>
                          <w:marRight w:val="0"/>
                          <w:marTop w:val="0"/>
                          <w:marBottom w:val="0"/>
                          <w:divBdr>
                            <w:top w:val="none" w:sz="0" w:space="0" w:color="auto"/>
                            <w:left w:val="none" w:sz="0" w:space="0" w:color="auto"/>
                            <w:bottom w:val="none" w:sz="0" w:space="0" w:color="auto"/>
                            <w:right w:val="none" w:sz="0" w:space="0" w:color="auto"/>
                          </w:divBdr>
                          <w:divsChild>
                            <w:div w:id="238944403">
                              <w:marLeft w:val="0"/>
                              <w:marRight w:val="0"/>
                              <w:marTop w:val="0"/>
                              <w:marBottom w:val="0"/>
                              <w:divBdr>
                                <w:top w:val="none" w:sz="0" w:space="0" w:color="auto"/>
                                <w:left w:val="none" w:sz="0" w:space="0" w:color="auto"/>
                                <w:bottom w:val="none" w:sz="0" w:space="0" w:color="auto"/>
                                <w:right w:val="none" w:sz="0" w:space="0" w:color="auto"/>
                              </w:divBdr>
                              <w:divsChild>
                                <w:div w:id="864638685">
                                  <w:marLeft w:val="0"/>
                                  <w:marRight w:val="0"/>
                                  <w:marTop w:val="0"/>
                                  <w:marBottom w:val="0"/>
                                  <w:divBdr>
                                    <w:top w:val="none" w:sz="0" w:space="0" w:color="auto"/>
                                    <w:left w:val="none" w:sz="0" w:space="0" w:color="auto"/>
                                    <w:bottom w:val="none" w:sz="0" w:space="0" w:color="auto"/>
                                    <w:right w:val="none" w:sz="0" w:space="0" w:color="auto"/>
                                  </w:divBdr>
                                </w:div>
                              </w:divsChild>
                            </w:div>
                            <w:div w:id="81340587">
                              <w:marLeft w:val="0"/>
                              <w:marRight w:val="0"/>
                              <w:marTop w:val="0"/>
                              <w:marBottom w:val="0"/>
                              <w:divBdr>
                                <w:top w:val="none" w:sz="0" w:space="0" w:color="auto"/>
                                <w:left w:val="none" w:sz="0" w:space="0" w:color="auto"/>
                                <w:bottom w:val="none" w:sz="0" w:space="0" w:color="auto"/>
                                <w:right w:val="none" w:sz="0" w:space="0" w:color="auto"/>
                              </w:divBdr>
                              <w:divsChild>
                                <w:div w:id="434131875">
                                  <w:marLeft w:val="0"/>
                                  <w:marRight w:val="0"/>
                                  <w:marTop w:val="0"/>
                                  <w:marBottom w:val="0"/>
                                  <w:divBdr>
                                    <w:top w:val="none" w:sz="0" w:space="0" w:color="auto"/>
                                    <w:left w:val="none" w:sz="0" w:space="0" w:color="auto"/>
                                    <w:bottom w:val="none" w:sz="0" w:space="0" w:color="auto"/>
                                    <w:right w:val="none" w:sz="0" w:space="0" w:color="auto"/>
                                  </w:divBdr>
                                </w:div>
                                <w:div w:id="1266691632">
                                  <w:marLeft w:val="0"/>
                                  <w:marRight w:val="0"/>
                                  <w:marTop w:val="0"/>
                                  <w:marBottom w:val="0"/>
                                  <w:divBdr>
                                    <w:top w:val="none" w:sz="0" w:space="0" w:color="auto"/>
                                    <w:left w:val="none" w:sz="0" w:space="0" w:color="auto"/>
                                    <w:bottom w:val="none" w:sz="0" w:space="0" w:color="auto"/>
                                    <w:right w:val="none" w:sz="0" w:space="0" w:color="auto"/>
                                  </w:divBdr>
                                  <w:divsChild>
                                    <w:div w:id="2145199603">
                                      <w:marLeft w:val="0"/>
                                      <w:marRight w:val="0"/>
                                      <w:marTop w:val="0"/>
                                      <w:marBottom w:val="0"/>
                                      <w:divBdr>
                                        <w:top w:val="none" w:sz="0" w:space="0" w:color="auto"/>
                                        <w:left w:val="none" w:sz="0" w:space="0" w:color="auto"/>
                                        <w:bottom w:val="none" w:sz="0" w:space="0" w:color="auto"/>
                                        <w:right w:val="none" w:sz="0" w:space="0" w:color="auto"/>
                                      </w:divBdr>
                                      <w:divsChild>
                                        <w:div w:id="1085298958">
                                          <w:marLeft w:val="0"/>
                                          <w:marRight w:val="0"/>
                                          <w:marTop w:val="0"/>
                                          <w:marBottom w:val="0"/>
                                          <w:divBdr>
                                            <w:top w:val="none" w:sz="0" w:space="0" w:color="auto"/>
                                            <w:left w:val="none" w:sz="0" w:space="0" w:color="auto"/>
                                            <w:bottom w:val="none" w:sz="0" w:space="0" w:color="auto"/>
                                            <w:right w:val="none" w:sz="0" w:space="0" w:color="auto"/>
                                          </w:divBdr>
                                        </w:div>
                                      </w:divsChild>
                                    </w:div>
                                    <w:div w:id="161092546">
                                      <w:marLeft w:val="0"/>
                                      <w:marRight w:val="0"/>
                                      <w:marTop w:val="0"/>
                                      <w:marBottom w:val="0"/>
                                      <w:divBdr>
                                        <w:top w:val="none" w:sz="0" w:space="0" w:color="auto"/>
                                        <w:left w:val="none" w:sz="0" w:space="0" w:color="auto"/>
                                        <w:bottom w:val="none" w:sz="0" w:space="0" w:color="auto"/>
                                        <w:right w:val="none" w:sz="0" w:space="0" w:color="auto"/>
                                      </w:divBdr>
                                      <w:divsChild>
                                        <w:div w:id="1865360977">
                                          <w:marLeft w:val="0"/>
                                          <w:marRight w:val="0"/>
                                          <w:marTop w:val="0"/>
                                          <w:marBottom w:val="0"/>
                                          <w:divBdr>
                                            <w:top w:val="none" w:sz="0" w:space="0" w:color="auto"/>
                                            <w:left w:val="none" w:sz="0" w:space="0" w:color="auto"/>
                                            <w:bottom w:val="none" w:sz="0" w:space="0" w:color="auto"/>
                                            <w:right w:val="none" w:sz="0" w:space="0" w:color="auto"/>
                                          </w:divBdr>
                                        </w:div>
                                      </w:divsChild>
                                    </w:div>
                                    <w:div w:id="974486875">
                                      <w:marLeft w:val="0"/>
                                      <w:marRight w:val="0"/>
                                      <w:marTop w:val="0"/>
                                      <w:marBottom w:val="0"/>
                                      <w:divBdr>
                                        <w:top w:val="none" w:sz="0" w:space="0" w:color="auto"/>
                                        <w:left w:val="none" w:sz="0" w:space="0" w:color="auto"/>
                                        <w:bottom w:val="none" w:sz="0" w:space="0" w:color="auto"/>
                                        <w:right w:val="none" w:sz="0" w:space="0" w:color="auto"/>
                                      </w:divBdr>
                                      <w:divsChild>
                                        <w:div w:id="33166696">
                                          <w:marLeft w:val="0"/>
                                          <w:marRight w:val="0"/>
                                          <w:marTop w:val="0"/>
                                          <w:marBottom w:val="0"/>
                                          <w:divBdr>
                                            <w:top w:val="none" w:sz="0" w:space="0" w:color="auto"/>
                                            <w:left w:val="none" w:sz="0" w:space="0" w:color="auto"/>
                                            <w:bottom w:val="none" w:sz="0" w:space="0" w:color="auto"/>
                                            <w:right w:val="none" w:sz="0" w:space="0" w:color="auto"/>
                                          </w:divBdr>
                                        </w:div>
                                      </w:divsChild>
                                    </w:div>
                                    <w:div w:id="249045365">
                                      <w:marLeft w:val="0"/>
                                      <w:marRight w:val="0"/>
                                      <w:marTop w:val="0"/>
                                      <w:marBottom w:val="0"/>
                                      <w:divBdr>
                                        <w:top w:val="none" w:sz="0" w:space="0" w:color="auto"/>
                                        <w:left w:val="none" w:sz="0" w:space="0" w:color="auto"/>
                                        <w:bottom w:val="none" w:sz="0" w:space="0" w:color="auto"/>
                                        <w:right w:val="none" w:sz="0" w:space="0" w:color="auto"/>
                                      </w:divBdr>
                                      <w:divsChild>
                                        <w:div w:id="871192456">
                                          <w:marLeft w:val="0"/>
                                          <w:marRight w:val="0"/>
                                          <w:marTop w:val="0"/>
                                          <w:marBottom w:val="0"/>
                                          <w:divBdr>
                                            <w:top w:val="none" w:sz="0" w:space="0" w:color="auto"/>
                                            <w:left w:val="none" w:sz="0" w:space="0" w:color="auto"/>
                                            <w:bottom w:val="none" w:sz="0" w:space="0" w:color="auto"/>
                                            <w:right w:val="none" w:sz="0" w:space="0" w:color="auto"/>
                                          </w:divBdr>
                                        </w:div>
                                      </w:divsChild>
                                    </w:div>
                                    <w:div w:id="43482066">
                                      <w:marLeft w:val="0"/>
                                      <w:marRight w:val="0"/>
                                      <w:marTop w:val="0"/>
                                      <w:marBottom w:val="0"/>
                                      <w:divBdr>
                                        <w:top w:val="none" w:sz="0" w:space="0" w:color="auto"/>
                                        <w:left w:val="none" w:sz="0" w:space="0" w:color="auto"/>
                                        <w:bottom w:val="none" w:sz="0" w:space="0" w:color="auto"/>
                                        <w:right w:val="none" w:sz="0" w:space="0" w:color="auto"/>
                                      </w:divBdr>
                                      <w:divsChild>
                                        <w:div w:id="385642664">
                                          <w:marLeft w:val="0"/>
                                          <w:marRight w:val="0"/>
                                          <w:marTop w:val="0"/>
                                          <w:marBottom w:val="0"/>
                                          <w:divBdr>
                                            <w:top w:val="none" w:sz="0" w:space="0" w:color="auto"/>
                                            <w:left w:val="none" w:sz="0" w:space="0" w:color="auto"/>
                                            <w:bottom w:val="none" w:sz="0" w:space="0" w:color="auto"/>
                                            <w:right w:val="none" w:sz="0" w:space="0" w:color="auto"/>
                                          </w:divBdr>
                                        </w:div>
                                      </w:divsChild>
                                    </w:div>
                                    <w:div w:id="1286497287">
                                      <w:marLeft w:val="0"/>
                                      <w:marRight w:val="0"/>
                                      <w:marTop w:val="0"/>
                                      <w:marBottom w:val="0"/>
                                      <w:divBdr>
                                        <w:top w:val="none" w:sz="0" w:space="0" w:color="auto"/>
                                        <w:left w:val="none" w:sz="0" w:space="0" w:color="auto"/>
                                        <w:bottom w:val="none" w:sz="0" w:space="0" w:color="auto"/>
                                        <w:right w:val="none" w:sz="0" w:space="0" w:color="auto"/>
                                      </w:divBdr>
                                      <w:divsChild>
                                        <w:div w:id="1141921423">
                                          <w:marLeft w:val="0"/>
                                          <w:marRight w:val="0"/>
                                          <w:marTop w:val="0"/>
                                          <w:marBottom w:val="0"/>
                                          <w:divBdr>
                                            <w:top w:val="none" w:sz="0" w:space="0" w:color="auto"/>
                                            <w:left w:val="none" w:sz="0" w:space="0" w:color="auto"/>
                                            <w:bottom w:val="none" w:sz="0" w:space="0" w:color="auto"/>
                                            <w:right w:val="none" w:sz="0" w:space="0" w:color="auto"/>
                                          </w:divBdr>
                                        </w:div>
                                      </w:divsChild>
                                    </w:div>
                                    <w:div w:id="1323581374">
                                      <w:marLeft w:val="0"/>
                                      <w:marRight w:val="0"/>
                                      <w:marTop w:val="0"/>
                                      <w:marBottom w:val="0"/>
                                      <w:divBdr>
                                        <w:top w:val="none" w:sz="0" w:space="0" w:color="auto"/>
                                        <w:left w:val="none" w:sz="0" w:space="0" w:color="auto"/>
                                        <w:bottom w:val="none" w:sz="0" w:space="0" w:color="auto"/>
                                        <w:right w:val="none" w:sz="0" w:space="0" w:color="auto"/>
                                      </w:divBdr>
                                      <w:divsChild>
                                        <w:div w:id="75051741">
                                          <w:marLeft w:val="0"/>
                                          <w:marRight w:val="0"/>
                                          <w:marTop w:val="0"/>
                                          <w:marBottom w:val="0"/>
                                          <w:divBdr>
                                            <w:top w:val="none" w:sz="0" w:space="0" w:color="auto"/>
                                            <w:left w:val="none" w:sz="0" w:space="0" w:color="auto"/>
                                            <w:bottom w:val="none" w:sz="0" w:space="0" w:color="auto"/>
                                            <w:right w:val="none" w:sz="0" w:space="0" w:color="auto"/>
                                          </w:divBdr>
                                        </w:div>
                                      </w:divsChild>
                                    </w:div>
                                    <w:div w:id="915212469">
                                      <w:marLeft w:val="0"/>
                                      <w:marRight w:val="0"/>
                                      <w:marTop w:val="0"/>
                                      <w:marBottom w:val="0"/>
                                      <w:divBdr>
                                        <w:top w:val="none" w:sz="0" w:space="0" w:color="auto"/>
                                        <w:left w:val="none" w:sz="0" w:space="0" w:color="auto"/>
                                        <w:bottom w:val="none" w:sz="0" w:space="0" w:color="auto"/>
                                        <w:right w:val="none" w:sz="0" w:space="0" w:color="auto"/>
                                      </w:divBdr>
                                      <w:divsChild>
                                        <w:div w:id="1826361483">
                                          <w:marLeft w:val="0"/>
                                          <w:marRight w:val="0"/>
                                          <w:marTop w:val="0"/>
                                          <w:marBottom w:val="0"/>
                                          <w:divBdr>
                                            <w:top w:val="none" w:sz="0" w:space="0" w:color="auto"/>
                                            <w:left w:val="none" w:sz="0" w:space="0" w:color="auto"/>
                                            <w:bottom w:val="none" w:sz="0" w:space="0" w:color="auto"/>
                                            <w:right w:val="none" w:sz="0" w:space="0" w:color="auto"/>
                                          </w:divBdr>
                                        </w:div>
                                      </w:divsChild>
                                    </w:div>
                                    <w:div w:id="1941910906">
                                      <w:marLeft w:val="0"/>
                                      <w:marRight w:val="0"/>
                                      <w:marTop w:val="0"/>
                                      <w:marBottom w:val="0"/>
                                      <w:divBdr>
                                        <w:top w:val="none" w:sz="0" w:space="0" w:color="auto"/>
                                        <w:left w:val="none" w:sz="0" w:space="0" w:color="auto"/>
                                        <w:bottom w:val="none" w:sz="0" w:space="0" w:color="auto"/>
                                        <w:right w:val="none" w:sz="0" w:space="0" w:color="auto"/>
                                      </w:divBdr>
                                      <w:divsChild>
                                        <w:div w:id="417218344">
                                          <w:marLeft w:val="0"/>
                                          <w:marRight w:val="0"/>
                                          <w:marTop w:val="0"/>
                                          <w:marBottom w:val="0"/>
                                          <w:divBdr>
                                            <w:top w:val="none" w:sz="0" w:space="0" w:color="auto"/>
                                            <w:left w:val="none" w:sz="0" w:space="0" w:color="auto"/>
                                            <w:bottom w:val="none" w:sz="0" w:space="0" w:color="auto"/>
                                            <w:right w:val="none" w:sz="0" w:space="0" w:color="auto"/>
                                          </w:divBdr>
                                        </w:div>
                                      </w:divsChild>
                                    </w:div>
                                    <w:div w:id="1133792940">
                                      <w:marLeft w:val="0"/>
                                      <w:marRight w:val="0"/>
                                      <w:marTop w:val="0"/>
                                      <w:marBottom w:val="0"/>
                                      <w:divBdr>
                                        <w:top w:val="none" w:sz="0" w:space="0" w:color="auto"/>
                                        <w:left w:val="none" w:sz="0" w:space="0" w:color="auto"/>
                                        <w:bottom w:val="none" w:sz="0" w:space="0" w:color="auto"/>
                                        <w:right w:val="none" w:sz="0" w:space="0" w:color="auto"/>
                                      </w:divBdr>
                                      <w:divsChild>
                                        <w:div w:id="753669904">
                                          <w:marLeft w:val="0"/>
                                          <w:marRight w:val="0"/>
                                          <w:marTop w:val="0"/>
                                          <w:marBottom w:val="0"/>
                                          <w:divBdr>
                                            <w:top w:val="none" w:sz="0" w:space="0" w:color="auto"/>
                                            <w:left w:val="none" w:sz="0" w:space="0" w:color="auto"/>
                                            <w:bottom w:val="none" w:sz="0" w:space="0" w:color="auto"/>
                                            <w:right w:val="none" w:sz="0" w:space="0" w:color="auto"/>
                                          </w:divBdr>
                                        </w:div>
                                      </w:divsChild>
                                    </w:div>
                                    <w:div w:id="1679580283">
                                      <w:marLeft w:val="0"/>
                                      <w:marRight w:val="0"/>
                                      <w:marTop w:val="0"/>
                                      <w:marBottom w:val="0"/>
                                      <w:divBdr>
                                        <w:top w:val="none" w:sz="0" w:space="0" w:color="auto"/>
                                        <w:left w:val="none" w:sz="0" w:space="0" w:color="auto"/>
                                        <w:bottom w:val="none" w:sz="0" w:space="0" w:color="auto"/>
                                        <w:right w:val="none" w:sz="0" w:space="0" w:color="auto"/>
                                      </w:divBdr>
                                      <w:divsChild>
                                        <w:div w:id="1103956952">
                                          <w:marLeft w:val="0"/>
                                          <w:marRight w:val="0"/>
                                          <w:marTop w:val="0"/>
                                          <w:marBottom w:val="0"/>
                                          <w:divBdr>
                                            <w:top w:val="none" w:sz="0" w:space="0" w:color="auto"/>
                                            <w:left w:val="none" w:sz="0" w:space="0" w:color="auto"/>
                                            <w:bottom w:val="none" w:sz="0" w:space="0" w:color="auto"/>
                                            <w:right w:val="none" w:sz="0" w:space="0" w:color="auto"/>
                                          </w:divBdr>
                                        </w:div>
                                      </w:divsChild>
                                    </w:div>
                                    <w:div w:id="91434150">
                                      <w:marLeft w:val="0"/>
                                      <w:marRight w:val="0"/>
                                      <w:marTop w:val="0"/>
                                      <w:marBottom w:val="0"/>
                                      <w:divBdr>
                                        <w:top w:val="none" w:sz="0" w:space="0" w:color="auto"/>
                                        <w:left w:val="none" w:sz="0" w:space="0" w:color="auto"/>
                                        <w:bottom w:val="none" w:sz="0" w:space="0" w:color="auto"/>
                                        <w:right w:val="none" w:sz="0" w:space="0" w:color="auto"/>
                                      </w:divBdr>
                                      <w:divsChild>
                                        <w:div w:id="1989554416">
                                          <w:marLeft w:val="0"/>
                                          <w:marRight w:val="0"/>
                                          <w:marTop w:val="0"/>
                                          <w:marBottom w:val="0"/>
                                          <w:divBdr>
                                            <w:top w:val="none" w:sz="0" w:space="0" w:color="auto"/>
                                            <w:left w:val="none" w:sz="0" w:space="0" w:color="auto"/>
                                            <w:bottom w:val="none" w:sz="0" w:space="0" w:color="auto"/>
                                            <w:right w:val="none" w:sz="0" w:space="0" w:color="auto"/>
                                          </w:divBdr>
                                        </w:div>
                                      </w:divsChild>
                                    </w:div>
                                    <w:div w:id="392969951">
                                      <w:marLeft w:val="0"/>
                                      <w:marRight w:val="0"/>
                                      <w:marTop w:val="0"/>
                                      <w:marBottom w:val="0"/>
                                      <w:divBdr>
                                        <w:top w:val="none" w:sz="0" w:space="0" w:color="auto"/>
                                        <w:left w:val="none" w:sz="0" w:space="0" w:color="auto"/>
                                        <w:bottom w:val="none" w:sz="0" w:space="0" w:color="auto"/>
                                        <w:right w:val="none" w:sz="0" w:space="0" w:color="auto"/>
                                      </w:divBdr>
                                      <w:divsChild>
                                        <w:div w:id="1762944448">
                                          <w:marLeft w:val="0"/>
                                          <w:marRight w:val="0"/>
                                          <w:marTop w:val="0"/>
                                          <w:marBottom w:val="0"/>
                                          <w:divBdr>
                                            <w:top w:val="none" w:sz="0" w:space="0" w:color="auto"/>
                                            <w:left w:val="none" w:sz="0" w:space="0" w:color="auto"/>
                                            <w:bottom w:val="none" w:sz="0" w:space="0" w:color="auto"/>
                                            <w:right w:val="none" w:sz="0" w:space="0" w:color="auto"/>
                                          </w:divBdr>
                                        </w:div>
                                      </w:divsChild>
                                    </w:div>
                                    <w:div w:id="69813578">
                                      <w:marLeft w:val="0"/>
                                      <w:marRight w:val="0"/>
                                      <w:marTop w:val="0"/>
                                      <w:marBottom w:val="0"/>
                                      <w:divBdr>
                                        <w:top w:val="none" w:sz="0" w:space="0" w:color="auto"/>
                                        <w:left w:val="none" w:sz="0" w:space="0" w:color="auto"/>
                                        <w:bottom w:val="none" w:sz="0" w:space="0" w:color="auto"/>
                                        <w:right w:val="none" w:sz="0" w:space="0" w:color="auto"/>
                                      </w:divBdr>
                                      <w:divsChild>
                                        <w:div w:id="366107604">
                                          <w:marLeft w:val="0"/>
                                          <w:marRight w:val="0"/>
                                          <w:marTop w:val="0"/>
                                          <w:marBottom w:val="0"/>
                                          <w:divBdr>
                                            <w:top w:val="none" w:sz="0" w:space="0" w:color="auto"/>
                                            <w:left w:val="none" w:sz="0" w:space="0" w:color="auto"/>
                                            <w:bottom w:val="none" w:sz="0" w:space="0" w:color="auto"/>
                                            <w:right w:val="none" w:sz="0" w:space="0" w:color="auto"/>
                                          </w:divBdr>
                                        </w:div>
                                      </w:divsChild>
                                    </w:div>
                                    <w:div w:id="1985770556">
                                      <w:marLeft w:val="0"/>
                                      <w:marRight w:val="0"/>
                                      <w:marTop w:val="0"/>
                                      <w:marBottom w:val="0"/>
                                      <w:divBdr>
                                        <w:top w:val="none" w:sz="0" w:space="0" w:color="auto"/>
                                        <w:left w:val="none" w:sz="0" w:space="0" w:color="auto"/>
                                        <w:bottom w:val="none" w:sz="0" w:space="0" w:color="auto"/>
                                        <w:right w:val="none" w:sz="0" w:space="0" w:color="auto"/>
                                      </w:divBdr>
                                      <w:divsChild>
                                        <w:div w:id="1417553992">
                                          <w:marLeft w:val="0"/>
                                          <w:marRight w:val="0"/>
                                          <w:marTop w:val="0"/>
                                          <w:marBottom w:val="0"/>
                                          <w:divBdr>
                                            <w:top w:val="none" w:sz="0" w:space="0" w:color="auto"/>
                                            <w:left w:val="none" w:sz="0" w:space="0" w:color="auto"/>
                                            <w:bottom w:val="none" w:sz="0" w:space="0" w:color="auto"/>
                                            <w:right w:val="none" w:sz="0" w:space="0" w:color="auto"/>
                                          </w:divBdr>
                                        </w:div>
                                      </w:divsChild>
                                    </w:div>
                                    <w:div w:id="45301638">
                                      <w:marLeft w:val="0"/>
                                      <w:marRight w:val="0"/>
                                      <w:marTop w:val="0"/>
                                      <w:marBottom w:val="0"/>
                                      <w:divBdr>
                                        <w:top w:val="none" w:sz="0" w:space="0" w:color="auto"/>
                                        <w:left w:val="none" w:sz="0" w:space="0" w:color="auto"/>
                                        <w:bottom w:val="none" w:sz="0" w:space="0" w:color="auto"/>
                                        <w:right w:val="none" w:sz="0" w:space="0" w:color="auto"/>
                                      </w:divBdr>
                                      <w:divsChild>
                                        <w:div w:id="1578779833">
                                          <w:marLeft w:val="0"/>
                                          <w:marRight w:val="0"/>
                                          <w:marTop w:val="0"/>
                                          <w:marBottom w:val="0"/>
                                          <w:divBdr>
                                            <w:top w:val="none" w:sz="0" w:space="0" w:color="auto"/>
                                            <w:left w:val="none" w:sz="0" w:space="0" w:color="auto"/>
                                            <w:bottom w:val="none" w:sz="0" w:space="0" w:color="auto"/>
                                            <w:right w:val="none" w:sz="0" w:space="0" w:color="auto"/>
                                          </w:divBdr>
                                        </w:div>
                                      </w:divsChild>
                                    </w:div>
                                    <w:div w:id="1614051731">
                                      <w:marLeft w:val="0"/>
                                      <w:marRight w:val="0"/>
                                      <w:marTop w:val="0"/>
                                      <w:marBottom w:val="0"/>
                                      <w:divBdr>
                                        <w:top w:val="none" w:sz="0" w:space="0" w:color="auto"/>
                                        <w:left w:val="none" w:sz="0" w:space="0" w:color="auto"/>
                                        <w:bottom w:val="none" w:sz="0" w:space="0" w:color="auto"/>
                                        <w:right w:val="none" w:sz="0" w:space="0" w:color="auto"/>
                                      </w:divBdr>
                                      <w:divsChild>
                                        <w:div w:id="169031099">
                                          <w:marLeft w:val="0"/>
                                          <w:marRight w:val="0"/>
                                          <w:marTop w:val="0"/>
                                          <w:marBottom w:val="0"/>
                                          <w:divBdr>
                                            <w:top w:val="none" w:sz="0" w:space="0" w:color="auto"/>
                                            <w:left w:val="none" w:sz="0" w:space="0" w:color="auto"/>
                                            <w:bottom w:val="none" w:sz="0" w:space="0" w:color="auto"/>
                                            <w:right w:val="none" w:sz="0" w:space="0" w:color="auto"/>
                                          </w:divBdr>
                                        </w:div>
                                      </w:divsChild>
                                    </w:div>
                                    <w:div w:id="1947737374">
                                      <w:marLeft w:val="0"/>
                                      <w:marRight w:val="0"/>
                                      <w:marTop w:val="0"/>
                                      <w:marBottom w:val="0"/>
                                      <w:divBdr>
                                        <w:top w:val="none" w:sz="0" w:space="0" w:color="auto"/>
                                        <w:left w:val="none" w:sz="0" w:space="0" w:color="auto"/>
                                        <w:bottom w:val="none" w:sz="0" w:space="0" w:color="auto"/>
                                        <w:right w:val="none" w:sz="0" w:space="0" w:color="auto"/>
                                      </w:divBdr>
                                      <w:divsChild>
                                        <w:div w:id="453791282">
                                          <w:marLeft w:val="0"/>
                                          <w:marRight w:val="0"/>
                                          <w:marTop w:val="0"/>
                                          <w:marBottom w:val="0"/>
                                          <w:divBdr>
                                            <w:top w:val="none" w:sz="0" w:space="0" w:color="auto"/>
                                            <w:left w:val="none" w:sz="0" w:space="0" w:color="auto"/>
                                            <w:bottom w:val="none" w:sz="0" w:space="0" w:color="auto"/>
                                            <w:right w:val="none" w:sz="0" w:space="0" w:color="auto"/>
                                          </w:divBdr>
                                        </w:div>
                                      </w:divsChild>
                                    </w:div>
                                    <w:div w:id="131873379">
                                      <w:marLeft w:val="0"/>
                                      <w:marRight w:val="0"/>
                                      <w:marTop w:val="0"/>
                                      <w:marBottom w:val="0"/>
                                      <w:divBdr>
                                        <w:top w:val="none" w:sz="0" w:space="0" w:color="auto"/>
                                        <w:left w:val="none" w:sz="0" w:space="0" w:color="auto"/>
                                        <w:bottom w:val="none" w:sz="0" w:space="0" w:color="auto"/>
                                        <w:right w:val="none" w:sz="0" w:space="0" w:color="auto"/>
                                      </w:divBdr>
                                      <w:divsChild>
                                        <w:div w:id="167839124">
                                          <w:marLeft w:val="0"/>
                                          <w:marRight w:val="0"/>
                                          <w:marTop w:val="0"/>
                                          <w:marBottom w:val="0"/>
                                          <w:divBdr>
                                            <w:top w:val="none" w:sz="0" w:space="0" w:color="auto"/>
                                            <w:left w:val="none" w:sz="0" w:space="0" w:color="auto"/>
                                            <w:bottom w:val="none" w:sz="0" w:space="0" w:color="auto"/>
                                            <w:right w:val="none" w:sz="0" w:space="0" w:color="auto"/>
                                          </w:divBdr>
                                        </w:div>
                                      </w:divsChild>
                                    </w:div>
                                    <w:div w:id="559052448">
                                      <w:marLeft w:val="0"/>
                                      <w:marRight w:val="0"/>
                                      <w:marTop w:val="0"/>
                                      <w:marBottom w:val="0"/>
                                      <w:divBdr>
                                        <w:top w:val="none" w:sz="0" w:space="0" w:color="auto"/>
                                        <w:left w:val="none" w:sz="0" w:space="0" w:color="auto"/>
                                        <w:bottom w:val="none" w:sz="0" w:space="0" w:color="auto"/>
                                        <w:right w:val="none" w:sz="0" w:space="0" w:color="auto"/>
                                      </w:divBdr>
                                      <w:divsChild>
                                        <w:div w:id="2027443911">
                                          <w:marLeft w:val="0"/>
                                          <w:marRight w:val="0"/>
                                          <w:marTop w:val="0"/>
                                          <w:marBottom w:val="0"/>
                                          <w:divBdr>
                                            <w:top w:val="none" w:sz="0" w:space="0" w:color="auto"/>
                                            <w:left w:val="none" w:sz="0" w:space="0" w:color="auto"/>
                                            <w:bottom w:val="none" w:sz="0" w:space="0" w:color="auto"/>
                                            <w:right w:val="none" w:sz="0" w:space="0" w:color="auto"/>
                                          </w:divBdr>
                                        </w:div>
                                      </w:divsChild>
                                    </w:div>
                                    <w:div w:id="1973289860">
                                      <w:marLeft w:val="0"/>
                                      <w:marRight w:val="0"/>
                                      <w:marTop w:val="0"/>
                                      <w:marBottom w:val="0"/>
                                      <w:divBdr>
                                        <w:top w:val="none" w:sz="0" w:space="0" w:color="auto"/>
                                        <w:left w:val="none" w:sz="0" w:space="0" w:color="auto"/>
                                        <w:bottom w:val="none" w:sz="0" w:space="0" w:color="auto"/>
                                        <w:right w:val="none" w:sz="0" w:space="0" w:color="auto"/>
                                      </w:divBdr>
                                      <w:divsChild>
                                        <w:div w:id="1984849366">
                                          <w:marLeft w:val="0"/>
                                          <w:marRight w:val="0"/>
                                          <w:marTop w:val="0"/>
                                          <w:marBottom w:val="0"/>
                                          <w:divBdr>
                                            <w:top w:val="none" w:sz="0" w:space="0" w:color="auto"/>
                                            <w:left w:val="none" w:sz="0" w:space="0" w:color="auto"/>
                                            <w:bottom w:val="none" w:sz="0" w:space="0" w:color="auto"/>
                                            <w:right w:val="none" w:sz="0" w:space="0" w:color="auto"/>
                                          </w:divBdr>
                                        </w:div>
                                      </w:divsChild>
                                    </w:div>
                                    <w:div w:id="1479109387">
                                      <w:marLeft w:val="0"/>
                                      <w:marRight w:val="0"/>
                                      <w:marTop w:val="0"/>
                                      <w:marBottom w:val="0"/>
                                      <w:divBdr>
                                        <w:top w:val="none" w:sz="0" w:space="0" w:color="auto"/>
                                        <w:left w:val="none" w:sz="0" w:space="0" w:color="auto"/>
                                        <w:bottom w:val="none" w:sz="0" w:space="0" w:color="auto"/>
                                        <w:right w:val="none" w:sz="0" w:space="0" w:color="auto"/>
                                      </w:divBdr>
                                      <w:divsChild>
                                        <w:div w:id="1663896976">
                                          <w:marLeft w:val="0"/>
                                          <w:marRight w:val="0"/>
                                          <w:marTop w:val="0"/>
                                          <w:marBottom w:val="0"/>
                                          <w:divBdr>
                                            <w:top w:val="none" w:sz="0" w:space="0" w:color="auto"/>
                                            <w:left w:val="none" w:sz="0" w:space="0" w:color="auto"/>
                                            <w:bottom w:val="none" w:sz="0" w:space="0" w:color="auto"/>
                                            <w:right w:val="none" w:sz="0" w:space="0" w:color="auto"/>
                                          </w:divBdr>
                                        </w:div>
                                      </w:divsChild>
                                    </w:div>
                                    <w:div w:id="936712753">
                                      <w:marLeft w:val="0"/>
                                      <w:marRight w:val="0"/>
                                      <w:marTop w:val="0"/>
                                      <w:marBottom w:val="0"/>
                                      <w:divBdr>
                                        <w:top w:val="none" w:sz="0" w:space="0" w:color="auto"/>
                                        <w:left w:val="none" w:sz="0" w:space="0" w:color="auto"/>
                                        <w:bottom w:val="none" w:sz="0" w:space="0" w:color="auto"/>
                                        <w:right w:val="none" w:sz="0" w:space="0" w:color="auto"/>
                                      </w:divBdr>
                                      <w:divsChild>
                                        <w:div w:id="854543186">
                                          <w:marLeft w:val="0"/>
                                          <w:marRight w:val="0"/>
                                          <w:marTop w:val="0"/>
                                          <w:marBottom w:val="0"/>
                                          <w:divBdr>
                                            <w:top w:val="none" w:sz="0" w:space="0" w:color="auto"/>
                                            <w:left w:val="none" w:sz="0" w:space="0" w:color="auto"/>
                                            <w:bottom w:val="none" w:sz="0" w:space="0" w:color="auto"/>
                                            <w:right w:val="none" w:sz="0" w:space="0" w:color="auto"/>
                                          </w:divBdr>
                                        </w:div>
                                      </w:divsChild>
                                    </w:div>
                                    <w:div w:id="416051352">
                                      <w:marLeft w:val="0"/>
                                      <w:marRight w:val="0"/>
                                      <w:marTop w:val="0"/>
                                      <w:marBottom w:val="0"/>
                                      <w:divBdr>
                                        <w:top w:val="none" w:sz="0" w:space="0" w:color="auto"/>
                                        <w:left w:val="none" w:sz="0" w:space="0" w:color="auto"/>
                                        <w:bottom w:val="none" w:sz="0" w:space="0" w:color="auto"/>
                                        <w:right w:val="none" w:sz="0" w:space="0" w:color="auto"/>
                                      </w:divBdr>
                                      <w:divsChild>
                                        <w:div w:id="1357195614">
                                          <w:marLeft w:val="0"/>
                                          <w:marRight w:val="0"/>
                                          <w:marTop w:val="0"/>
                                          <w:marBottom w:val="0"/>
                                          <w:divBdr>
                                            <w:top w:val="none" w:sz="0" w:space="0" w:color="auto"/>
                                            <w:left w:val="none" w:sz="0" w:space="0" w:color="auto"/>
                                            <w:bottom w:val="none" w:sz="0" w:space="0" w:color="auto"/>
                                            <w:right w:val="none" w:sz="0" w:space="0" w:color="auto"/>
                                          </w:divBdr>
                                        </w:div>
                                      </w:divsChild>
                                    </w:div>
                                    <w:div w:id="550192386">
                                      <w:marLeft w:val="0"/>
                                      <w:marRight w:val="0"/>
                                      <w:marTop w:val="0"/>
                                      <w:marBottom w:val="0"/>
                                      <w:divBdr>
                                        <w:top w:val="none" w:sz="0" w:space="0" w:color="auto"/>
                                        <w:left w:val="none" w:sz="0" w:space="0" w:color="auto"/>
                                        <w:bottom w:val="none" w:sz="0" w:space="0" w:color="auto"/>
                                        <w:right w:val="none" w:sz="0" w:space="0" w:color="auto"/>
                                      </w:divBdr>
                                      <w:divsChild>
                                        <w:div w:id="587427879">
                                          <w:marLeft w:val="0"/>
                                          <w:marRight w:val="0"/>
                                          <w:marTop w:val="0"/>
                                          <w:marBottom w:val="0"/>
                                          <w:divBdr>
                                            <w:top w:val="none" w:sz="0" w:space="0" w:color="auto"/>
                                            <w:left w:val="none" w:sz="0" w:space="0" w:color="auto"/>
                                            <w:bottom w:val="none" w:sz="0" w:space="0" w:color="auto"/>
                                            <w:right w:val="none" w:sz="0" w:space="0" w:color="auto"/>
                                          </w:divBdr>
                                        </w:div>
                                      </w:divsChild>
                                    </w:div>
                                    <w:div w:id="1248614452">
                                      <w:marLeft w:val="0"/>
                                      <w:marRight w:val="0"/>
                                      <w:marTop w:val="0"/>
                                      <w:marBottom w:val="0"/>
                                      <w:divBdr>
                                        <w:top w:val="none" w:sz="0" w:space="0" w:color="auto"/>
                                        <w:left w:val="none" w:sz="0" w:space="0" w:color="auto"/>
                                        <w:bottom w:val="none" w:sz="0" w:space="0" w:color="auto"/>
                                        <w:right w:val="none" w:sz="0" w:space="0" w:color="auto"/>
                                      </w:divBdr>
                                      <w:divsChild>
                                        <w:div w:id="1847556410">
                                          <w:marLeft w:val="0"/>
                                          <w:marRight w:val="0"/>
                                          <w:marTop w:val="0"/>
                                          <w:marBottom w:val="0"/>
                                          <w:divBdr>
                                            <w:top w:val="none" w:sz="0" w:space="0" w:color="auto"/>
                                            <w:left w:val="none" w:sz="0" w:space="0" w:color="auto"/>
                                            <w:bottom w:val="none" w:sz="0" w:space="0" w:color="auto"/>
                                            <w:right w:val="none" w:sz="0" w:space="0" w:color="auto"/>
                                          </w:divBdr>
                                        </w:div>
                                      </w:divsChild>
                                    </w:div>
                                    <w:div w:id="1630277346">
                                      <w:marLeft w:val="0"/>
                                      <w:marRight w:val="0"/>
                                      <w:marTop w:val="0"/>
                                      <w:marBottom w:val="0"/>
                                      <w:divBdr>
                                        <w:top w:val="none" w:sz="0" w:space="0" w:color="auto"/>
                                        <w:left w:val="none" w:sz="0" w:space="0" w:color="auto"/>
                                        <w:bottom w:val="none" w:sz="0" w:space="0" w:color="auto"/>
                                        <w:right w:val="none" w:sz="0" w:space="0" w:color="auto"/>
                                      </w:divBdr>
                                      <w:divsChild>
                                        <w:div w:id="1442452404">
                                          <w:marLeft w:val="0"/>
                                          <w:marRight w:val="0"/>
                                          <w:marTop w:val="0"/>
                                          <w:marBottom w:val="0"/>
                                          <w:divBdr>
                                            <w:top w:val="none" w:sz="0" w:space="0" w:color="auto"/>
                                            <w:left w:val="none" w:sz="0" w:space="0" w:color="auto"/>
                                            <w:bottom w:val="none" w:sz="0" w:space="0" w:color="auto"/>
                                            <w:right w:val="none" w:sz="0" w:space="0" w:color="auto"/>
                                          </w:divBdr>
                                        </w:div>
                                      </w:divsChild>
                                    </w:div>
                                    <w:div w:id="1000306093">
                                      <w:marLeft w:val="0"/>
                                      <w:marRight w:val="0"/>
                                      <w:marTop w:val="0"/>
                                      <w:marBottom w:val="0"/>
                                      <w:divBdr>
                                        <w:top w:val="none" w:sz="0" w:space="0" w:color="auto"/>
                                        <w:left w:val="none" w:sz="0" w:space="0" w:color="auto"/>
                                        <w:bottom w:val="none" w:sz="0" w:space="0" w:color="auto"/>
                                        <w:right w:val="none" w:sz="0" w:space="0" w:color="auto"/>
                                      </w:divBdr>
                                      <w:divsChild>
                                        <w:div w:id="186655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57726">
                              <w:marLeft w:val="0"/>
                              <w:marRight w:val="0"/>
                              <w:marTop w:val="0"/>
                              <w:marBottom w:val="0"/>
                              <w:divBdr>
                                <w:top w:val="none" w:sz="0" w:space="0" w:color="auto"/>
                                <w:left w:val="none" w:sz="0" w:space="0" w:color="auto"/>
                                <w:bottom w:val="none" w:sz="0" w:space="0" w:color="auto"/>
                                <w:right w:val="none" w:sz="0" w:space="0" w:color="auto"/>
                              </w:divBdr>
                              <w:divsChild>
                                <w:div w:id="999232064">
                                  <w:marLeft w:val="0"/>
                                  <w:marRight w:val="0"/>
                                  <w:marTop w:val="0"/>
                                  <w:marBottom w:val="0"/>
                                  <w:divBdr>
                                    <w:top w:val="none" w:sz="0" w:space="0" w:color="auto"/>
                                    <w:left w:val="none" w:sz="0" w:space="0" w:color="auto"/>
                                    <w:bottom w:val="none" w:sz="0" w:space="0" w:color="auto"/>
                                    <w:right w:val="none" w:sz="0" w:space="0" w:color="auto"/>
                                  </w:divBdr>
                                </w:div>
                                <w:div w:id="1500536081">
                                  <w:marLeft w:val="0"/>
                                  <w:marRight w:val="0"/>
                                  <w:marTop w:val="0"/>
                                  <w:marBottom w:val="0"/>
                                  <w:divBdr>
                                    <w:top w:val="none" w:sz="0" w:space="0" w:color="auto"/>
                                    <w:left w:val="none" w:sz="0" w:space="0" w:color="auto"/>
                                    <w:bottom w:val="none" w:sz="0" w:space="0" w:color="auto"/>
                                    <w:right w:val="none" w:sz="0" w:space="0" w:color="auto"/>
                                  </w:divBdr>
                                  <w:divsChild>
                                    <w:div w:id="864172579">
                                      <w:marLeft w:val="0"/>
                                      <w:marRight w:val="0"/>
                                      <w:marTop w:val="0"/>
                                      <w:marBottom w:val="0"/>
                                      <w:divBdr>
                                        <w:top w:val="none" w:sz="0" w:space="0" w:color="auto"/>
                                        <w:left w:val="none" w:sz="0" w:space="0" w:color="auto"/>
                                        <w:bottom w:val="none" w:sz="0" w:space="0" w:color="auto"/>
                                        <w:right w:val="none" w:sz="0" w:space="0" w:color="auto"/>
                                      </w:divBdr>
                                      <w:divsChild>
                                        <w:div w:id="864753136">
                                          <w:marLeft w:val="0"/>
                                          <w:marRight w:val="0"/>
                                          <w:marTop w:val="0"/>
                                          <w:marBottom w:val="0"/>
                                          <w:divBdr>
                                            <w:top w:val="none" w:sz="0" w:space="0" w:color="auto"/>
                                            <w:left w:val="none" w:sz="0" w:space="0" w:color="auto"/>
                                            <w:bottom w:val="none" w:sz="0" w:space="0" w:color="auto"/>
                                            <w:right w:val="none" w:sz="0" w:space="0" w:color="auto"/>
                                          </w:divBdr>
                                        </w:div>
                                      </w:divsChild>
                                    </w:div>
                                    <w:div w:id="1467896952">
                                      <w:marLeft w:val="0"/>
                                      <w:marRight w:val="0"/>
                                      <w:marTop w:val="0"/>
                                      <w:marBottom w:val="0"/>
                                      <w:divBdr>
                                        <w:top w:val="none" w:sz="0" w:space="0" w:color="auto"/>
                                        <w:left w:val="none" w:sz="0" w:space="0" w:color="auto"/>
                                        <w:bottom w:val="none" w:sz="0" w:space="0" w:color="auto"/>
                                        <w:right w:val="none" w:sz="0" w:space="0" w:color="auto"/>
                                      </w:divBdr>
                                      <w:divsChild>
                                        <w:div w:id="1869567284">
                                          <w:marLeft w:val="0"/>
                                          <w:marRight w:val="0"/>
                                          <w:marTop w:val="0"/>
                                          <w:marBottom w:val="0"/>
                                          <w:divBdr>
                                            <w:top w:val="none" w:sz="0" w:space="0" w:color="auto"/>
                                            <w:left w:val="none" w:sz="0" w:space="0" w:color="auto"/>
                                            <w:bottom w:val="none" w:sz="0" w:space="0" w:color="auto"/>
                                            <w:right w:val="none" w:sz="0" w:space="0" w:color="auto"/>
                                          </w:divBdr>
                                        </w:div>
                                      </w:divsChild>
                                    </w:div>
                                    <w:div w:id="732237960">
                                      <w:marLeft w:val="0"/>
                                      <w:marRight w:val="0"/>
                                      <w:marTop w:val="0"/>
                                      <w:marBottom w:val="0"/>
                                      <w:divBdr>
                                        <w:top w:val="none" w:sz="0" w:space="0" w:color="auto"/>
                                        <w:left w:val="none" w:sz="0" w:space="0" w:color="auto"/>
                                        <w:bottom w:val="none" w:sz="0" w:space="0" w:color="auto"/>
                                        <w:right w:val="none" w:sz="0" w:space="0" w:color="auto"/>
                                      </w:divBdr>
                                      <w:divsChild>
                                        <w:div w:id="506402245">
                                          <w:marLeft w:val="0"/>
                                          <w:marRight w:val="0"/>
                                          <w:marTop w:val="0"/>
                                          <w:marBottom w:val="0"/>
                                          <w:divBdr>
                                            <w:top w:val="none" w:sz="0" w:space="0" w:color="auto"/>
                                            <w:left w:val="none" w:sz="0" w:space="0" w:color="auto"/>
                                            <w:bottom w:val="none" w:sz="0" w:space="0" w:color="auto"/>
                                            <w:right w:val="none" w:sz="0" w:space="0" w:color="auto"/>
                                          </w:divBdr>
                                        </w:div>
                                      </w:divsChild>
                                    </w:div>
                                    <w:div w:id="968324098">
                                      <w:marLeft w:val="0"/>
                                      <w:marRight w:val="0"/>
                                      <w:marTop w:val="0"/>
                                      <w:marBottom w:val="0"/>
                                      <w:divBdr>
                                        <w:top w:val="none" w:sz="0" w:space="0" w:color="auto"/>
                                        <w:left w:val="none" w:sz="0" w:space="0" w:color="auto"/>
                                        <w:bottom w:val="none" w:sz="0" w:space="0" w:color="auto"/>
                                        <w:right w:val="none" w:sz="0" w:space="0" w:color="auto"/>
                                      </w:divBdr>
                                      <w:divsChild>
                                        <w:div w:id="1155609879">
                                          <w:marLeft w:val="0"/>
                                          <w:marRight w:val="0"/>
                                          <w:marTop w:val="0"/>
                                          <w:marBottom w:val="0"/>
                                          <w:divBdr>
                                            <w:top w:val="none" w:sz="0" w:space="0" w:color="auto"/>
                                            <w:left w:val="none" w:sz="0" w:space="0" w:color="auto"/>
                                            <w:bottom w:val="none" w:sz="0" w:space="0" w:color="auto"/>
                                            <w:right w:val="none" w:sz="0" w:space="0" w:color="auto"/>
                                          </w:divBdr>
                                        </w:div>
                                      </w:divsChild>
                                    </w:div>
                                    <w:div w:id="29692586">
                                      <w:marLeft w:val="0"/>
                                      <w:marRight w:val="0"/>
                                      <w:marTop w:val="0"/>
                                      <w:marBottom w:val="0"/>
                                      <w:divBdr>
                                        <w:top w:val="none" w:sz="0" w:space="0" w:color="auto"/>
                                        <w:left w:val="none" w:sz="0" w:space="0" w:color="auto"/>
                                        <w:bottom w:val="none" w:sz="0" w:space="0" w:color="auto"/>
                                        <w:right w:val="none" w:sz="0" w:space="0" w:color="auto"/>
                                      </w:divBdr>
                                      <w:divsChild>
                                        <w:div w:id="174467865">
                                          <w:marLeft w:val="0"/>
                                          <w:marRight w:val="0"/>
                                          <w:marTop w:val="0"/>
                                          <w:marBottom w:val="0"/>
                                          <w:divBdr>
                                            <w:top w:val="none" w:sz="0" w:space="0" w:color="auto"/>
                                            <w:left w:val="none" w:sz="0" w:space="0" w:color="auto"/>
                                            <w:bottom w:val="none" w:sz="0" w:space="0" w:color="auto"/>
                                            <w:right w:val="none" w:sz="0" w:space="0" w:color="auto"/>
                                          </w:divBdr>
                                        </w:div>
                                      </w:divsChild>
                                    </w:div>
                                    <w:div w:id="343359882">
                                      <w:marLeft w:val="0"/>
                                      <w:marRight w:val="0"/>
                                      <w:marTop w:val="0"/>
                                      <w:marBottom w:val="0"/>
                                      <w:divBdr>
                                        <w:top w:val="none" w:sz="0" w:space="0" w:color="auto"/>
                                        <w:left w:val="none" w:sz="0" w:space="0" w:color="auto"/>
                                        <w:bottom w:val="none" w:sz="0" w:space="0" w:color="auto"/>
                                        <w:right w:val="none" w:sz="0" w:space="0" w:color="auto"/>
                                      </w:divBdr>
                                      <w:divsChild>
                                        <w:div w:id="269319914">
                                          <w:marLeft w:val="0"/>
                                          <w:marRight w:val="0"/>
                                          <w:marTop w:val="0"/>
                                          <w:marBottom w:val="0"/>
                                          <w:divBdr>
                                            <w:top w:val="none" w:sz="0" w:space="0" w:color="auto"/>
                                            <w:left w:val="none" w:sz="0" w:space="0" w:color="auto"/>
                                            <w:bottom w:val="none" w:sz="0" w:space="0" w:color="auto"/>
                                            <w:right w:val="none" w:sz="0" w:space="0" w:color="auto"/>
                                          </w:divBdr>
                                        </w:div>
                                      </w:divsChild>
                                    </w:div>
                                    <w:div w:id="1269434902">
                                      <w:marLeft w:val="0"/>
                                      <w:marRight w:val="0"/>
                                      <w:marTop w:val="0"/>
                                      <w:marBottom w:val="0"/>
                                      <w:divBdr>
                                        <w:top w:val="none" w:sz="0" w:space="0" w:color="auto"/>
                                        <w:left w:val="none" w:sz="0" w:space="0" w:color="auto"/>
                                        <w:bottom w:val="none" w:sz="0" w:space="0" w:color="auto"/>
                                        <w:right w:val="none" w:sz="0" w:space="0" w:color="auto"/>
                                      </w:divBdr>
                                      <w:divsChild>
                                        <w:div w:id="1842967048">
                                          <w:marLeft w:val="0"/>
                                          <w:marRight w:val="0"/>
                                          <w:marTop w:val="0"/>
                                          <w:marBottom w:val="0"/>
                                          <w:divBdr>
                                            <w:top w:val="none" w:sz="0" w:space="0" w:color="auto"/>
                                            <w:left w:val="none" w:sz="0" w:space="0" w:color="auto"/>
                                            <w:bottom w:val="none" w:sz="0" w:space="0" w:color="auto"/>
                                            <w:right w:val="none" w:sz="0" w:space="0" w:color="auto"/>
                                          </w:divBdr>
                                        </w:div>
                                      </w:divsChild>
                                    </w:div>
                                    <w:div w:id="1983271796">
                                      <w:marLeft w:val="0"/>
                                      <w:marRight w:val="0"/>
                                      <w:marTop w:val="0"/>
                                      <w:marBottom w:val="0"/>
                                      <w:divBdr>
                                        <w:top w:val="none" w:sz="0" w:space="0" w:color="auto"/>
                                        <w:left w:val="none" w:sz="0" w:space="0" w:color="auto"/>
                                        <w:bottom w:val="none" w:sz="0" w:space="0" w:color="auto"/>
                                        <w:right w:val="none" w:sz="0" w:space="0" w:color="auto"/>
                                      </w:divBdr>
                                      <w:divsChild>
                                        <w:div w:id="167645572">
                                          <w:marLeft w:val="0"/>
                                          <w:marRight w:val="0"/>
                                          <w:marTop w:val="0"/>
                                          <w:marBottom w:val="0"/>
                                          <w:divBdr>
                                            <w:top w:val="none" w:sz="0" w:space="0" w:color="auto"/>
                                            <w:left w:val="none" w:sz="0" w:space="0" w:color="auto"/>
                                            <w:bottom w:val="none" w:sz="0" w:space="0" w:color="auto"/>
                                            <w:right w:val="none" w:sz="0" w:space="0" w:color="auto"/>
                                          </w:divBdr>
                                        </w:div>
                                      </w:divsChild>
                                    </w:div>
                                    <w:div w:id="403142962">
                                      <w:marLeft w:val="0"/>
                                      <w:marRight w:val="0"/>
                                      <w:marTop w:val="0"/>
                                      <w:marBottom w:val="0"/>
                                      <w:divBdr>
                                        <w:top w:val="none" w:sz="0" w:space="0" w:color="auto"/>
                                        <w:left w:val="none" w:sz="0" w:space="0" w:color="auto"/>
                                        <w:bottom w:val="none" w:sz="0" w:space="0" w:color="auto"/>
                                        <w:right w:val="none" w:sz="0" w:space="0" w:color="auto"/>
                                      </w:divBdr>
                                      <w:divsChild>
                                        <w:div w:id="433592219">
                                          <w:marLeft w:val="0"/>
                                          <w:marRight w:val="0"/>
                                          <w:marTop w:val="0"/>
                                          <w:marBottom w:val="0"/>
                                          <w:divBdr>
                                            <w:top w:val="none" w:sz="0" w:space="0" w:color="auto"/>
                                            <w:left w:val="none" w:sz="0" w:space="0" w:color="auto"/>
                                            <w:bottom w:val="none" w:sz="0" w:space="0" w:color="auto"/>
                                            <w:right w:val="none" w:sz="0" w:space="0" w:color="auto"/>
                                          </w:divBdr>
                                        </w:div>
                                      </w:divsChild>
                                    </w:div>
                                    <w:div w:id="1817868994">
                                      <w:marLeft w:val="0"/>
                                      <w:marRight w:val="0"/>
                                      <w:marTop w:val="0"/>
                                      <w:marBottom w:val="0"/>
                                      <w:divBdr>
                                        <w:top w:val="none" w:sz="0" w:space="0" w:color="auto"/>
                                        <w:left w:val="none" w:sz="0" w:space="0" w:color="auto"/>
                                        <w:bottom w:val="none" w:sz="0" w:space="0" w:color="auto"/>
                                        <w:right w:val="none" w:sz="0" w:space="0" w:color="auto"/>
                                      </w:divBdr>
                                      <w:divsChild>
                                        <w:div w:id="518935621">
                                          <w:marLeft w:val="0"/>
                                          <w:marRight w:val="0"/>
                                          <w:marTop w:val="0"/>
                                          <w:marBottom w:val="0"/>
                                          <w:divBdr>
                                            <w:top w:val="none" w:sz="0" w:space="0" w:color="auto"/>
                                            <w:left w:val="none" w:sz="0" w:space="0" w:color="auto"/>
                                            <w:bottom w:val="none" w:sz="0" w:space="0" w:color="auto"/>
                                            <w:right w:val="none" w:sz="0" w:space="0" w:color="auto"/>
                                          </w:divBdr>
                                        </w:div>
                                      </w:divsChild>
                                    </w:div>
                                    <w:div w:id="457917619">
                                      <w:marLeft w:val="0"/>
                                      <w:marRight w:val="0"/>
                                      <w:marTop w:val="0"/>
                                      <w:marBottom w:val="0"/>
                                      <w:divBdr>
                                        <w:top w:val="none" w:sz="0" w:space="0" w:color="auto"/>
                                        <w:left w:val="none" w:sz="0" w:space="0" w:color="auto"/>
                                        <w:bottom w:val="none" w:sz="0" w:space="0" w:color="auto"/>
                                        <w:right w:val="none" w:sz="0" w:space="0" w:color="auto"/>
                                      </w:divBdr>
                                      <w:divsChild>
                                        <w:div w:id="295112862">
                                          <w:marLeft w:val="0"/>
                                          <w:marRight w:val="0"/>
                                          <w:marTop w:val="0"/>
                                          <w:marBottom w:val="0"/>
                                          <w:divBdr>
                                            <w:top w:val="none" w:sz="0" w:space="0" w:color="auto"/>
                                            <w:left w:val="none" w:sz="0" w:space="0" w:color="auto"/>
                                            <w:bottom w:val="none" w:sz="0" w:space="0" w:color="auto"/>
                                            <w:right w:val="none" w:sz="0" w:space="0" w:color="auto"/>
                                          </w:divBdr>
                                        </w:div>
                                      </w:divsChild>
                                    </w:div>
                                    <w:div w:id="1013458743">
                                      <w:marLeft w:val="0"/>
                                      <w:marRight w:val="0"/>
                                      <w:marTop w:val="0"/>
                                      <w:marBottom w:val="0"/>
                                      <w:divBdr>
                                        <w:top w:val="none" w:sz="0" w:space="0" w:color="auto"/>
                                        <w:left w:val="none" w:sz="0" w:space="0" w:color="auto"/>
                                        <w:bottom w:val="none" w:sz="0" w:space="0" w:color="auto"/>
                                        <w:right w:val="none" w:sz="0" w:space="0" w:color="auto"/>
                                      </w:divBdr>
                                      <w:divsChild>
                                        <w:div w:id="662054639">
                                          <w:marLeft w:val="0"/>
                                          <w:marRight w:val="0"/>
                                          <w:marTop w:val="0"/>
                                          <w:marBottom w:val="0"/>
                                          <w:divBdr>
                                            <w:top w:val="none" w:sz="0" w:space="0" w:color="auto"/>
                                            <w:left w:val="none" w:sz="0" w:space="0" w:color="auto"/>
                                            <w:bottom w:val="none" w:sz="0" w:space="0" w:color="auto"/>
                                            <w:right w:val="none" w:sz="0" w:space="0" w:color="auto"/>
                                          </w:divBdr>
                                        </w:div>
                                      </w:divsChild>
                                    </w:div>
                                    <w:div w:id="1601639355">
                                      <w:marLeft w:val="0"/>
                                      <w:marRight w:val="0"/>
                                      <w:marTop w:val="0"/>
                                      <w:marBottom w:val="0"/>
                                      <w:divBdr>
                                        <w:top w:val="none" w:sz="0" w:space="0" w:color="auto"/>
                                        <w:left w:val="none" w:sz="0" w:space="0" w:color="auto"/>
                                        <w:bottom w:val="none" w:sz="0" w:space="0" w:color="auto"/>
                                        <w:right w:val="none" w:sz="0" w:space="0" w:color="auto"/>
                                      </w:divBdr>
                                      <w:divsChild>
                                        <w:div w:id="155190251">
                                          <w:marLeft w:val="0"/>
                                          <w:marRight w:val="0"/>
                                          <w:marTop w:val="0"/>
                                          <w:marBottom w:val="0"/>
                                          <w:divBdr>
                                            <w:top w:val="none" w:sz="0" w:space="0" w:color="auto"/>
                                            <w:left w:val="none" w:sz="0" w:space="0" w:color="auto"/>
                                            <w:bottom w:val="none" w:sz="0" w:space="0" w:color="auto"/>
                                            <w:right w:val="none" w:sz="0" w:space="0" w:color="auto"/>
                                          </w:divBdr>
                                        </w:div>
                                      </w:divsChild>
                                    </w:div>
                                    <w:div w:id="1859733024">
                                      <w:marLeft w:val="0"/>
                                      <w:marRight w:val="0"/>
                                      <w:marTop w:val="0"/>
                                      <w:marBottom w:val="0"/>
                                      <w:divBdr>
                                        <w:top w:val="none" w:sz="0" w:space="0" w:color="auto"/>
                                        <w:left w:val="none" w:sz="0" w:space="0" w:color="auto"/>
                                        <w:bottom w:val="none" w:sz="0" w:space="0" w:color="auto"/>
                                        <w:right w:val="none" w:sz="0" w:space="0" w:color="auto"/>
                                      </w:divBdr>
                                      <w:divsChild>
                                        <w:div w:id="191915808">
                                          <w:marLeft w:val="0"/>
                                          <w:marRight w:val="0"/>
                                          <w:marTop w:val="0"/>
                                          <w:marBottom w:val="0"/>
                                          <w:divBdr>
                                            <w:top w:val="none" w:sz="0" w:space="0" w:color="auto"/>
                                            <w:left w:val="none" w:sz="0" w:space="0" w:color="auto"/>
                                            <w:bottom w:val="none" w:sz="0" w:space="0" w:color="auto"/>
                                            <w:right w:val="none" w:sz="0" w:space="0" w:color="auto"/>
                                          </w:divBdr>
                                        </w:div>
                                      </w:divsChild>
                                    </w:div>
                                    <w:div w:id="1206261314">
                                      <w:marLeft w:val="0"/>
                                      <w:marRight w:val="0"/>
                                      <w:marTop w:val="0"/>
                                      <w:marBottom w:val="0"/>
                                      <w:divBdr>
                                        <w:top w:val="none" w:sz="0" w:space="0" w:color="auto"/>
                                        <w:left w:val="none" w:sz="0" w:space="0" w:color="auto"/>
                                        <w:bottom w:val="none" w:sz="0" w:space="0" w:color="auto"/>
                                        <w:right w:val="none" w:sz="0" w:space="0" w:color="auto"/>
                                      </w:divBdr>
                                      <w:divsChild>
                                        <w:div w:id="1153107560">
                                          <w:marLeft w:val="0"/>
                                          <w:marRight w:val="0"/>
                                          <w:marTop w:val="0"/>
                                          <w:marBottom w:val="0"/>
                                          <w:divBdr>
                                            <w:top w:val="none" w:sz="0" w:space="0" w:color="auto"/>
                                            <w:left w:val="none" w:sz="0" w:space="0" w:color="auto"/>
                                            <w:bottom w:val="none" w:sz="0" w:space="0" w:color="auto"/>
                                            <w:right w:val="none" w:sz="0" w:space="0" w:color="auto"/>
                                          </w:divBdr>
                                        </w:div>
                                      </w:divsChild>
                                    </w:div>
                                    <w:div w:id="1900704201">
                                      <w:marLeft w:val="0"/>
                                      <w:marRight w:val="0"/>
                                      <w:marTop w:val="0"/>
                                      <w:marBottom w:val="0"/>
                                      <w:divBdr>
                                        <w:top w:val="none" w:sz="0" w:space="0" w:color="auto"/>
                                        <w:left w:val="none" w:sz="0" w:space="0" w:color="auto"/>
                                        <w:bottom w:val="none" w:sz="0" w:space="0" w:color="auto"/>
                                        <w:right w:val="none" w:sz="0" w:space="0" w:color="auto"/>
                                      </w:divBdr>
                                      <w:divsChild>
                                        <w:div w:id="1861116501">
                                          <w:marLeft w:val="0"/>
                                          <w:marRight w:val="0"/>
                                          <w:marTop w:val="0"/>
                                          <w:marBottom w:val="0"/>
                                          <w:divBdr>
                                            <w:top w:val="none" w:sz="0" w:space="0" w:color="auto"/>
                                            <w:left w:val="none" w:sz="0" w:space="0" w:color="auto"/>
                                            <w:bottom w:val="none" w:sz="0" w:space="0" w:color="auto"/>
                                            <w:right w:val="none" w:sz="0" w:space="0" w:color="auto"/>
                                          </w:divBdr>
                                        </w:div>
                                      </w:divsChild>
                                    </w:div>
                                    <w:div w:id="1002899885">
                                      <w:marLeft w:val="0"/>
                                      <w:marRight w:val="0"/>
                                      <w:marTop w:val="0"/>
                                      <w:marBottom w:val="0"/>
                                      <w:divBdr>
                                        <w:top w:val="none" w:sz="0" w:space="0" w:color="auto"/>
                                        <w:left w:val="none" w:sz="0" w:space="0" w:color="auto"/>
                                        <w:bottom w:val="none" w:sz="0" w:space="0" w:color="auto"/>
                                        <w:right w:val="none" w:sz="0" w:space="0" w:color="auto"/>
                                      </w:divBdr>
                                      <w:divsChild>
                                        <w:div w:id="1763912895">
                                          <w:marLeft w:val="0"/>
                                          <w:marRight w:val="0"/>
                                          <w:marTop w:val="0"/>
                                          <w:marBottom w:val="0"/>
                                          <w:divBdr>
                                            <w:top w:val="none" w:sz="0" w:space="0" w:color="auto"/>
                                            <w:left w:val="none" w:sz="0" w:space="0" w:color="auto"/>
                                            <w:bottom w:val="none" w:sz="0" w:space="0" w:color="auto"/>
                                            <w:right w:val="none" w:sz="0" w:space="0" w:color="auto"/>
                                          </w:divBdr>
                                        </w:div>
                                      </w:divsChild>
                                    </w:div>
                                    <w:div w:id="1232740780">
                                      <w:marLeft w:val="0"/>
                                      <w:marRight w:val="0"/>
                                      <w:marTop w:val="0"/>
                                      <w:marBottom w:val="0"/>
                                      <w:divBdr>
                                        <w:top w:val="none" w:sz="0" w:space="0" w:color="auto"/>
                                        <w:left w:val="none" w:sz="0" w:space="0" w:color="auto"/>
                                        <w:bottom w:val="none" w:sz="0" w:space="0" w:color="auto"/>
                                        <w:right w:val="none" w:sz="0" w:space="0" w:color="auto"/>
                                      </w:divBdr>
                                      <w:divsChild>
                                        <w:div w:id="815684930">
                                          <w:marLeft w:val="0"/>
                                          <w:marRight w:val="0"/>
                                          <w:marTop w:val="0"/>
                                          <w:marBottom w:val="0"/>
                                          <w:divBdr>
                                            <w:top w:val="none" w:sz="0" w:space="0" w:color="auto"/>
                                            <w:left w:val="none" w:sz="0" w:space="0" w:color="auto"/>
                                            <w:bottom w:val="none" w:sz="0" w:space="0" w:color="auto"/>
                                            <w:right w:val="none" w:sz="0" w:space="0" w:color="auto"/>
                                          </w:divBdr>
                                        </w:div>
                                      </w:divsChild>
                                    </w:div>
                                    <w:div w:id="466433453">
                                      <w:marLeft w:val="0"/>
                                      <w:marRight w:val="0"/>
                                      <w:marTop w:val="0"/>
                                      <w:marBottom w:val="0"/>
                                      <w:divBdr>
                                        <w:top w:val="none" w:sz="0" w:space="0" w:color="auto"/>
                                        <w:left w:val="none" w:sz="0" w:space="0" w:color="auto"/>
                                        <w:bottom w:val="none" w:sz="0" w:space="0" w:color="auto"/>
                                        <w:right w:val="none" w:sz="0" w:space="0" w:color="auto"/>
                                      </w:divBdr>
                                      <w:divsChild>
                                        <w:div w:id="1145584755">
                                          <w:marLeft w:val="0"/>
                                          <w:marRight w:val="0"/>
                                          <w:marTop w:val="0"/>
                                          <w:marBottom w:val="0"/>
                                          <w:divBdr>
                                            <w:top w:val="none" w:sz="0" w:space="0" w:color="auto"/>
                                            <w:left w:val="none" w:sz="0" w:space="0" w:color="auto"/>
                                            <w:bottom w:val="none" w:sz="0" w:space="0" w:color="auto"/>
                                            <w:right w:val="none" w:sz="0" w:space="0" w:color="auto"/>
                                          </w:divBdr>
                                        </w:div>
                                      </w:divsChild>
                                    </w:div>
                                    <w:div w:id="1225026215">
                                      <w:marLeft w:val="0"/>
                                      <w:marRight w:val="0"/>
                                      <w:marTop w:val="0"/>
                                      <w:marBottom w:val="0"/>
                                      <w:divBdr>
                                        <w:top w:val="none" w:sz="0" w:space="0" w:color="auto"/>
                                        <w:left w:val="none" w:sz="0" w:space="0" w:color="auto"/>
                                        <w:bottom w:val="none" w:sz="0" w:space="0" w:color="auto"/>
                                        <w:right w:val="none" w:sz="0" w:space="0" w:color="auto"/>
                                      </w:divBdr>
                                      <w:divsChild>
                                        <w:div w:id="1185485433">
                                          <w:marLeft w:val="0"/>
                                          <w:marRight w:val="0"/>
                                          <w:marTop w:val="0"/>
                                          <w:marBottom w:val="0"/>
                                          <w:divBdr>
                                            <w:top w:val="none" w:sz="0" w:space="0" w:color="auto"/>
                                            <w:left w:val="none" w:sz="0" w:space="0" w:color="auto"/>
                                            <w:bottom w:val="none" w:sz="0" w:space="0" w:color="auto"/>
                                            <w:right w:val="none" w:sz="0" w:space="0" w:color="auto"/>
                                          </w:divBdr>
                                        </w:div>
                                      </w:divsChild>
                                    </w:div>
                                    <w:div w:id="2146046729">
                                      <w:marLeft w:val="0"/>
                                      <w:marRight w:val="0"/>
                                      <w:marTop w:val="0"/>
                                      <w:marBottom w:val="0"/>
                                      <w:divBdr>
                                        <w:top w:val="none" w:sz="0" w:space="0" w:color="auto"/>
                                        <w:left w:val="none" w:sz="0" w:space="0" w:color="auto"/>
                                        <w:bottom w:val="none" w:sz="0" w:space="0" w:color="auto"/>
                                        <w:right w:val="none" w:sz="0" w:space="0" w:color="auto"/>
                                      </w:divBdr>
                                      <w:divsChild>
                                        <w:div w:id="512383553">
                                          <w:marLeft w:val="0"/>
                                          <w:marRight w:val="0"/>
                                          <w:marTop w:val="0"/>
                                          <w:marBottom w:val="0"/>
                                          <w:divBdr>
                                            <w:top w:val="none" w:sz="0" w:space="0" w:color="auto"/>
                                            <w:left w:val="none" w:sz="0" w:space="0" w:color="auto"/>
                                            <w:bottom w:val="none" w:sz="0" w:space="0" w:color="auto"/>
                                            <w:right w:val="none" w:sz="0" w:space="0" w:color="auto"/>
                                          </w:divBdr>
                                        </w:div>
                                      </w:divsChild>
                                    </w:div>
                                    <w:div w:id="572660566">
                                      <w:marLeft w:val="0"/>
                                      <w:marRight w:val="0"/>
                                      <w:marTop w:val="0"/>
                                      <w:marBottom w:val="0"/>
                                      <w:divBdr>
                                        <w:top w:val="none" w:sz="0" w:space="0" w:color="auto"/>
                                        <w:left w:val="none" w:sz="0" w:space="0" w:color="auto"/>
                                        <w:bottom w:val="none" w:sz="0" w:space="0" w:color="auto"/>
                                        <w:right w:val="none" w:sz="0" w:space="0" w:color="auto"/>
                                      </w:divBdr>
                                      <w:divsChild>
                                        <w:div w:id="1286691367">
                                          <w:marLeft w:val="0"/>
                                          <w:marRight w:val="0"/>
                                          <w:marTop w:val="0"/>
                                          <w:marBottom w:val="0"/>
                                          <w:divBdr>
                                            <w:top w:val="none" w:sz="0" w:space="0" w:color="auto"/>
                                            <w:left w:val="none" w:sz="0" w:space="0" w:color="auto"/>
                                            <w:bottom w:val="none" w:sz="0" w:space="0" w:color="auto"/>
                                            <w:right w:val="none" w:sz="0" w:space="0" w:color="auto"/>
                                          </w:divBdr>
                                        </w:div>
                                      </w:divsChild>
                                    </w:div>
                                    <w:div w:id="1429041263">
                                      <w:marLeft w:val="0"/>
                                      <w:marRight w:val="0"/>
                                      <w:marTop w:val="0"/>
                                      <w:marBottom w:val="0"/>
                                      <w:divBdr>
                                        <w:top w:val="none" w:sz="0" w:space="0" w:color="auto"/>
                                        <w:left w:val="none" w:sz="0" w:space="0" w:color="auto"/>
                                        <w:bottom w:val="none" w:sz="0" w:space="0" w:color="auto"/>
                                        <w:right w:val="none" w:sz="0" w:space="0" w:color="auto"/>
                                      </w:divBdr>
                                      <w:divsChild>
                                        <w:div w:id="1311057331">
                                          <w:marLeft w:val="0"/>
                                          <w:marRight w:val="0"/>
                                          <w:marTop w:val="0"/>
                                          <w:marBottom w:val="0"/>
                                          <w:divBdr>
                                            <w:top w:val="none" w:sz="0" w:space="0" w:color="auto"/>
                                            <w:left w:val="none" w:sz="0" w:space="0" w:color="auto"/>
                                            <w:bottom w:val="none" w:sz="0" w:space="0" w:color="auto"/>
                                            <w:right w:val="none" w:sz="0" w:space="0" w:color="auto"/>
                                          </w:divBdr>
                                        </w:div>
                                      </w:divsChild>
                                    </w:div>
                                    <w:div w:id="1399208956">
                                      <w:marLeft w:val="0"/>
                                      <w:marRight w:val="0"/>
                                      <w:marTop w:val="0"/>
                                      <w:marBottom w:val="0"/>
                                      <w:divBdr>
                                        <w:top w:val="none" w:sz="0" w:space="0" w:color="auto"/>
                                        <w:left w:val="none" w:sz="0" w:space="0" w:color="auto"/>
                                        <w:bottom w:val="none" w:sz="0" w:space="0" w:color="auto"/>
                                        <w:right w:val="none" w:sz="0" w:space="0" w:color="auto"/>
                                      </w:divBdr>
                                      <w:divsChild>
                                        <w:div w:id="60716112">
                                          <w:marLeft w:val="0"/>
                                          <w:marRight w:val="0"/>
                                          <w:marTop w:val="0"/>
                                          <w:marBottom w:val="0"/>
                                          <w:divBdr>
                                            <w:top w:val="none" w:sz="0" w:space="0" w:color="auto"/>
                                            <w:left w:val="none" w:sz="0" w:space="0" w:color="auto"/>
                                            <w:bottom w:val="none" w:sz="0" w:space="0" w:color="auto"/>
                                            <w:right w:val="none" w:sz="0" w:space="0" w:color="auto"/>
                                          </w:divBdr>
                                        </w:div>
                                      </w:divsChild>
                                    </w:div>
                                    <w:div w:id="1876431144">
                                      <w:marLeft w:val="0"/>
                                      <w:marRight w:val="0"/>
                                      <w:marTop w:val="0"/>
                                      <w:marBottom w:val="0"/>
                                      <w:divBdr>
                                        <w:top w:val="none" w:sz="0" w:space="0" w:color="auto"/>
                                        <w:left w:val="none" w:sz="0" w:space="0" w:color="auto"/>
                                        <w:bottom w:val="none" w:sz="0" w:space="0" w:color="auto"/>
                                        <w:right w:val="none" w:sz="0" w:space="0" w:color="auto"/>
                                      </w:divBdr>
                                      <w:divsChild>
                                        <w:div w:id="1064180587">
                                          <w:marLeft w:val="0"/>
                                          <w:marRight w:val="0"/>
                                          <w:marTop w:val="0"/>
                                          <w:marBottom w:val="0"/>
                                          <w:divBdr>
                                            <w:top w:val="none" w:sz="0" w:space="0" w:color="auto"/>
                                            <w:left w:val="none" w:sz="0" w:space="0" w:color="auto"/>
                                            <w:bottom w:val="none" w:sz="0" w:space="0" w:color="auto"/>
                                            <w:right w:val="none" w:sz="0" w:space="0" w:color="auto"/>
                                          </w:divBdr>
                                        </w:div>
                                      </w:divsChild>
                                    </w:div>
                                    <w:div w:id="796876553">
                                      <w:marLeft w:val="0"/>
                                      <w:marRight w:val="0"/>
                                      <w:marTop w:val="0"/>
                                      <w:marBottom w:val="0"/>
                                      <w:divBdr>
                                        <w:top w:val="none" w:sz="0" w:space="0" w:color="auto"/>
                                        <w:left w:val="none" w:sz="0" w:space="0" w:color="auto"/>
                                        <w:bottom w:val="none" w:sz="0" w:space="0" w:color="auto"/>
                                        <w:right w:val="none" w:sz="0" w:space="0" w:color="auto"/>
                                      </w:divBdr>
                                      <w:divsChild>
                                        <w:div w:id="1173952121">
                                          <w:marLeft w:val="0"/>
                                          <w:marRight w:val="0"/>
                                          <w:marTop w:val="0"/>
                                          <w:marBottom w:val="0"/>
                                          <w:divBdr>
                                            <w:top w:val="none" w:sz="0" w:space="0" w:color="auto"/>
                                            <w:left w:val="none" w:sz="0" w:space="0" w:color="auto"/>
                                            <w:bottom w:val="none" w:sz="0" w:space="0" w:color="auto"/>
                                            <w:right w:val="none" w:sz="0" w:space="0" w:color="auto"/>
                                          </w:divBdr>
                                        </w:div>
                                      </w:divsChild>
                                    </w:div>
                                    <w:div w:id="2083747446">
                                      <w:marLeft w:val="0"/>
                                      <w:marRight w:val="0"/>
                                      <w:marTop w:val="0"/>
                                      <w:marBottom w:val="0"/>
                                      <w:divBdr>
                                        <w:top w:val="none" w:sz="0" w:space="0" w:color="auto"/>
                                        <w:left w:val="none" w:sz="0" w:space="0" w:color="auto"/>
                                        <w:bottom w:val="none" w:sz="0" w:space="0" w:color="auto"/>
                                        <w:right w:val="none" w:sz="0" w:space="0" w:color="auto"/>
                                      </w:divBdr>
                                      <w:divsChild>
                                        <w:div w:id="2023237685">
                                          <w:marLeft w:val="0"/>
                                          <w:marRight w:val="0"/>
                                          <w:marTop w:val="0"/>
                                          <w:marBottom w:val="0"/>
                                          <w:divBdr>
                                            <w:top w:val="none" w:sz="0" w:space="0" w:color="auto"/>
                                            <w:left w:val="none" w:sz="0" w:space="0" w:color="auto"/>
                                            <w:bottom w:val="none" w:sz="0" w:space="0" w:color="auto"/>
                                            <w:right w:val="none" w:sz="0" w:space="0" w:color="auto"/>
                                          </w:divBdr>
                                        </w:div>
                                      </w:divsChild>
                                    </w:div>
                                    <w:div w:id="1635716362">
                                      <w:marLeft w:val="0"/>
                                      <w:marRight w:val="0"/>
                                      <w:marTop w:val="0"/>
                                      <w:marBottom w:val="0"/>
                                      <w:divBdr>
                                        <w:top w:val="none" w:sz="0" w:space="0" w:color="auto"/>
                                        <w:left w:val="none" w:sz="0" w:space="0" w:color="auto"/>
                                        <w:bottom w:val="none" w:sz="0" w:space="0" w:color="auto"/>
                                        <w:right w:val="none" w:sz="0" w:space="0" w:color="auto"/>
                                      </w:divBdr>
                                      <w:divsChild>
                                        <w:div w:id="1184900338">
                                          <w:marLeft w:val="0"/>
                                          <w:marRight w:val="0"/>
                                          <w:marTop w:val="0"/>
                                          <w:marBottom w:val="0"/>
                                          <w:divBdr>
                                            <w:top w:val="none" w:sz="0" w:space="0" w:color="auto"/>
                                            <w:left w:val="none" w:sz="0" w:space="0" w:color="auto"/>
                                            <w:bottom w:val="none" w:sz="0" w:space="0" w:color="auto"/>
                                            <w:right w:val="none" w:sz="0" w:space="0" w:color="auto"/>
                                          </w:divBdr>
                                        </w:div>
                                      </w:divsChild>
                                    </w:div>
                                    <w:div w:id="1384328784">
                                      <w:marLeft w:val="0"/>
                                      <w:marRight w:val="0"/>
                                      <w:marTop w:val="0"/>
                                      <w:marBottom w:val="0"/>
                                      <w:divBdr>
                                        <w:top w:val="none" w:sz="0" w:space="0" w:color="auto"/>
                                        <w:left w:val="none" w:sz="0" w:space="0" w:color="auto"/>
                                        <w:bottom w:val="none" w:sz="0" w:space="0" w:color="auto"/>
                                        <w:right w:val="none" w:sz="0" w:space="0" w:color="auto"/>
                                      </w:divBdr>
                                      <w:divsChild>
                                        <w:div w:id="1320958075">
                                          <w:marLeft w:val="0"/>
                                          <w:marRight w:val="0"/>
                                          <w:marTop w:val="0"/>
                                          <w:marBottom w:val="0"/>
                                          <w:divBdr>
                                            <w:top w:val="none" w:sz="0" w:space="0" w:color="auto"/>
                                            <w:left w:val="none" w:sz="0" w:space="0" w:color="auto"/>
                                            <w:bottom w:val="none" w:sz="0" w:space="0" w:color="auto"/>
                                            <w:right w:val="none" w:sz="0" w:space="0" w:color="auto"/>
                                          </w:divBdr>
                                        </w:div>
                                      </w:divsChild>
                                    </w:div>
                                    <w:div w:id="324747409">
                                      <w:marLeft w:val="0"/>
                                      <w:marRight w:val="0"/>
                                      <w:marTop w:val="0"/>
                                      <w:marBottom w:val="0"/>
                                      <w:divBdr>
                                        <w:top w:val="none" w:sz="0" w:space="0" w:color="auto"/>
                                        <w:left w:val="none" w:sz="0" w:space="0" w:color="auto"/>
                                        <w:bottom w:val="none" w:sz="0" w:space="0" w:color="auto"/>
                                        <w:right w:val="none" w:sz="0" w:space="0" w:color="auto"/>
                                      </w:divBdr>
                                      <w:divsChild>
                                        <w:div w:id="1411348839">
                                          <w:marLeft w:val="0"/>
                                          <w:marRight w:val="0"/>
                                          <w:marTop w:val="0"/>
                                          <w:marBottom w:val="0"/>
                                          <w:divBdr>
                                            <w:top w:val="none" w:sz="0" w:space="0" w:color="auto"/>
                                            <w:left w:val="none" w:sz="0" w:space="0" w:color="auto"/>
                                            <w:bottom w:val="none" w:sz="0" w:space="0" w:color="auto"/>
                                            <w:right w:val="none" w:sz="0" w:space="0" w:color="auto"/>
                                          </w:divBdr>
                                        </w:div>
                                      </w:divsChild>
                                    </w:div>
                                    <w:div w:id="1970814089">
                                      <w:marLeft w:val="0"/>
                                      <w:marRight w:val="0"/>
                                      <w:marTop w:val="0"/>
                                      <w:marBottom w:val="0"/>
                                      <w:divBdr>
                                        <w:top w:val="none" w:sz="0" w:space="0" w:color="auto"/>
                                        <w:left w:val="none" w:sz="0" w:space="0" w:color="auto"/>
                                        <w:bottom w:val="none" w:sz="0" w:space="0" w:color="auto"/>
                                        <w:right w:val="none" w:sz="0" w:space="0" w:color="auto"/>
                                      </w:divBdr>
                                      <w:divsChild>
                                        <w:div w:id="339426455">
                                          <w:marLeft w:val="0"/>
                                          <w:marRight w:val="0"/>
                                          <w:marTop w:val="0"/>
                                          <w:marBottom w:val="0"/>
                                          <w:divBdr>
                                            <w:top w:val="none" w:sz="0" w:space="0" w:color="auto"/>
                                            <w:left w:val="none" w:sz="0" w:space="0" w:color="auto"/>
                                            <w:bottom w:val="none" w:sz="0" w:space="0" w:color="auto"/>
                                            <w:right w:val="none" w:sz="0" w:space="0" w:color="auto"/>
                                          </w:divBdr>
                                        </w:div>
                                      </w:divsChild>
                                    </w:div>
                                    <w:div w:id="1903296924">
                                      <w:marLeft w:val="0"/>
                                      <w:marRight w:val="0"/>
                                      <w:marTop w:val="0"/>
                                      <w:marBottom w:val="0"/>
                                      <w:divBdr>
                                        <w:top w:val="none" w:sz="0" w:space="0" w:color="auto"/>
                                        <w:left w:val="none" w:sz="0" w:space="0" w:color="auto"/>
                                        <w:bottom w:val="none" w:sz="0" w:space="0" w:color="auto"/>
                                        <w:right w:val="none" w:sz="0" w:space="0" w:color="auto"/>
                                      </w:divBdr>
                                      <w:divsChild>
                                        <w:div w:id="1554194347">
                                          <w:marLeft w:val="0"/>
                                          <w:marRight w:val="0"/>
                                          <w:marTop w:val="0"/>
                                          <w:marBottom w:val="0"/>
                                          <w:divBdr>
                                            <w:top w:val="none" w:sz="0" w:space="0" w:color="auto"/>
                                            <w:left w:val="none" w:sz="0" w:space="0" w:color="auto"/>
                                            <w:bottom w:val="none" w:sz="0" w:space="0" w:color="auto"/>
                                            <w:right w:val="none" w:sz="0" w:space="0" w:color="auto"/>
                                          </w:divBdr>
                                        </w:div>
                                      </w:divsChild>
                                    </w:div>
                                    <w:div w:id="219948902">
                                      <w:marLeft w:val="0"/>
                                      <w:marRight w:val="0"/>
                                      <w:marTop w:val="0"/>
                                      <w:marBottom w:val="0"/>
                                      <w:divBdr>
                                        <w:top w:val="none" w:sz="0" w:space="0" w:color="auto"/>
                                        <w:left w:val="none" w:sz="0" w:space="0" w:color="auto"/>
                                        <w:bottom w:val="none" w:sz="0" w:space="0" w:color="auto"/>
                                        <w:right w:val="none" w:sz="0" w:space="0" w:color="auto"/>
                                      </w:divBdr>
                                      <w:divsChild>
                                        <w:div w:id="902718451">
                                          <w:marLeft w:val="0"/>
                                          <w:marRight w:val="0"/>
                                          <w:marTop w:val="0"/>
                                          <w:marBottom w:val="0"/>
                                          <w:divBdr>
                                            <w:top w:val="none" w:sz="0" w:space="0" w:color="auto"/>
                                            <w:left w:val="none" w:sz="0" w:space="0" w:color="auto"/>
                                            <w:bottom w:val="none" w:sz="0" w:space="0" w:color="auto"/>
                                            <w:right w:val="none" w:sz="0" w:space="0" w:color="auto"/>
                                          </w:divBdr>
                                        </w:div>
                                      </w:divsChild>
                                    </w:div>
                                    <w:div w:id="2097091209">
                                      <w:marLeft w:val="0"/>
                                      <w:marRight w:val="0"/>
                                      <w:marTop w:val="0"/>
                                      <w:marBottom w:val="0"/>
                                      <w:divBdr>
                                        <w:top w:val="none" w:sz="0" w:space="0" w:color="auto"/>
                                        <w:left w:val="none" w:sz="0" w:space="0" w:color="auto"/>
                                        <w:bottom w:val="none" w:sz="0" w:space="0" w:color="auto"/>
                                        <w:right w:val="none" w:sz="0" w:space="0" w:color="auto"/>
                                      </w:divBdr>
                                      <w:divsChild>
                                        <w:div w:id="1693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513666">
                      <w:marLeft w:val="0"/>
                      <w:marRight w:val="0"/>
                      <w:marTop w:val="0"/>
                      <w:marBottom w:val="0"/>
                      <w:divBdr>
                        <w:top w:val="none" w:sz="0" w:space="0" w:color="auto"/>
                        <w:left w:val="none" w:sz="0" w:space="0" w:color="auto"/>
                        <w:bottom w:val="none" w:sz="0" w:space="0" w:color="auto"/>
                        <w:right w:val="none" w:sz="0" w:space="0" w:color="auto"/>
                      </w:divBdr>
                      <w:divsChild>
                        <w:div w:id="1849782789">
                          <w:marLeft w:val="0"/>
                          <w:marRight w:val="0"/>
                          <w:marTop w:val="0"/>
                          <w:marBottom w:val="0"/>
                          <w:divBdr>
                            <w:top w:val="none" w:sz="0" w:space="0" w:color="auto"/>
                            <w:left w:val="none" w:sz="0" w:space="0" w:color="auto"/>
                            <w:bottom w:val="none" w:sz="0" w:space="0" w:color="auto"/>
                            <w:right w:val="none" w:sz="0" w:space="0" w:color="auto"/>
                          </w:divBdr>
                          <w:divsChild>
                            <w:div w:id="1408259796">
                              <w:marLeft w:val="0"/>
                              <w:marRight w:val="0"/>
                              <w:marTop w:val="0"/>
                              <w:marBottom w:val="0"/>
                              <w:divBdr>
                                <w:top w:val="none" w:sz="0" w:space="0" w:color="auto"/>
                                <w:left w:val="none" w:sz="0" w:space="0" w:color="auto"/>
                                <w:bottom w:val="none" w:sz="0" w:space="0" w:color="auto"/>
                                <w:right w:val="none" w:sz="0" w:space="0" w:color="auto"/>
                              </w:divBdr>
                              <w:divsChild>
                                <w:div w:id="497842500">
                                  <w:marLeft w:val="0"/>
                                  <w:marRight w:val="0"/>
                                  <w:marTop w:val="0"/>
                                  <w:marBottom w:val="0"/>
                                  <w:divBdr>
                                    <w:top w:val="none" w:sz="0" w:space="0" w:color="auto"/>
                                    <w:left w:val="none" w:sz="0" w:space="0" w:color="auto"/>
                                    <w:bottom w:val="none" w:sz="0" w:space="0" w:color="auto"/>
                                    <w:right w:val="none" w:sz="0" w:space="0" w:color="auto"/>
                                  </w:divBdr>
                                </w:div>
                              </w:divsChild>
                            </w:div>
                            <w:div w:id="446317937">
                              <w:marLeft w:val="0"/>
                              <w:marRight w:val="0"/>
                              <w:marTop w:val="0"/>
                              <w:marBottom w:val="0"/>
                              <w:divBdr>
                                <w:top w:val="none" w:sz="0" w:space="0" w:color="auto"/>
                                <w:left w:val="none" w:sz="0" w:space="0" w:color="auto"/>
                                <w:bottom w:val="none" w:sz="0" w:space="0" w:color="auto"/>
                                <w:right w:val="none" w:sz="0" w:space="0" w:color="auto"/>
                              </w:divBdr>
                              <w:divsChild>
                                <w:div w:id="693313004">
                                  <w:marLeft w:val="0"/>
                                  <w:marRight w:val="0"/>
                                  <w:marTop w:val="0"/>
                                  <w:marBottom w:val="0"/>
                                  <w:divBdr>
                                    <w:top w:val="none" w:sz="0" w:space="0" w:color="auto"/>
                                    <w:left w:val="none" w:sz="0" w:space="0" w:color="auto"/>
                                    <w:bottom w:val="none" w:sz="0" w:space="0" w:color="auto"/>
                                    <w:right w:val="none" w:sz="0" w:space="0" w:color="auto"/>
                                  </w:divBdr>
                                </w:div>
                                <w:div w:id="1469471587">
                                  <w:marLeft w:val="0"/>
                                  <w:marRight w:val="0"/>
                                  <w:marTop w:val="0"/>
                                  <w:marBottom w:val="0"/>
                                  <w:divBdr>
                                    <w:top w:val="none" w:sz="0" w:space="0" w:color="auto"/>
                                    <w:left w:val="none" w:sz="0" w:space="0" w:color="auto"/>
                                    <w:bottom w:val="none" w:sz="0" w:space="0" w:color="auto"/>
                                    <w:right w:val="none" w:sz="0" w:space="0" w:color="auto"/>
                                  </w:divBdr>
                                  <w:divsChild>
                                    <w:div w:id="407004149">
                                      <w:marLeft w:val="0"/>
                                      <w:marRight w:val="0"/>
                                      <w:marTop w:val="0"/>
                                      <w:marBottom w:val="0"/>
                                      <w:divBdr>
                                        <w:top w:val="none" w:sz="0" w:space="0" w:color="auto"/>
                                        <w:left w:val="none" w:sz="0" w:space="0" w:color="auto"/>
                                        <w:bottom w:val="none" w:sz="0" w:space="0" w:color="auto"/>
                                        <w:right w:val="none" w:sz="0" w:space="0" w:color="auto"/>
                                      </w:divBdr>
                                      <w:divsChild>
                                        <w:div w:id="1767143840">
                                          <w:marLeft w:val="0"/>
                                          <w:marRight w:val="0"/>
                                          <w:marTop w:val="0"/>
                                          <w:marBottom w:val="0"/>
                                          <w:divBdr>
                                            <w:top w:val="none" w:sz="0" w:space="0" w:color="auto"/>
                                            <w:left w:val="none" w:sz="0" w:space="0" w:color="auto"/>
                                            <w:bottom w:val="none" w:sz="0" w:space="0" w:color="auto"/>
                                            <w:right w:val="none" w:sz="0" w:space="0" w:color="auto"/>
                                          </w:divBdr>
                                        </w:div>
                                      </w:divsChild>
                                    </w:div>
                                    <w:div w:id="733745700">
                                      <w:marLeft w:val="0"/>
                                      <w:marRight w:val="0"/>
                                      <w:marTop w:val="0"/>
                                      <w:marBottom w:val="0"/>
                                      <w:divBdr>
                                        <w:top w:val="none" w:sz="0" w:space="0" w:color="auto"/>
                                        <w:left w:val="none" w:sz="0" w:space="0" w:color="auto"/>
                                        <w:bottom w:val="none" w:sz="0" w:space="0" w:color="auto"/>
                                        <w:right w:val="none" w:sz="0" w:space="0" w:color="auto"/>
                                      </w:divBdr>
                                      <w:divsChild>
                                        <w:div w:id="1228146202">
                                          <w:marLeft w:val="0"/>
                                          <w:marRight w:val="0"/>
                                          <w:marTop w:val="0"/>
                                          <w:marBottom w:val="0"/>
                                          <w:divBdr>
                                            <w:top w:val="none" w:sz="0" w:space="0" w:color="auto"/>
                                            <w:left w:val="none" w:sz="0" w:space="0" w:color="auto"/>
                                            <w:bottom w:val="none" w:sz="0" w:space="0" w:color="auto"/>
                                            <w:right w:val="none" w:sz="0" w:space="0" w:color="auto"/>
                                          </w:divBdr>
                                        </w:div>
                                      </w:divsChild>
                                    </w:div>
                                    <w:div w:id="636253937">
                                      <w:marLeft w:val="0"/>
                                      <w:marRight w:val="0"/>
                                      <w:marTop w:val="0"/>
                                      <w:marBottom w:val="0"/>
                                      <w:divBdr>
                                        <w:top w:val="none" w:sz="0" w:space="0" w:color="auto"/>
                                        <w:left w:val="none" w:sz="0" w:space="0" w:color="auto"/>
                                        <w:bottom w:val="none" w:sz="0" w:space="0" w:color="auto"/>
                                        <w:right w:val="none" w:sz="0" w:space="0" w:color="auto"/>
                                      </w:divBdr>
                                      <w:divsChild>
                                        <w:div w:id="38826493">
                                          <w:marLeft w:val="0"/>
                                          <w:marRight w:val="0"/>
                                          <w:marTop w:val="0"/>
                                          <w:marBottom w:val="0"/>
                                          <w:divBdr>
                                            <w:top w:val="none" w:sz="0" w:space="0" w:color="auto"/>
                                            <w:left w:val="none" w:sz="0" w:space="0" w:color="auto"/>
                                            <w:bottom w:val="none" w:sz="0" w:space="0" w:color="auto"/>
                                            <w:right w:val="none" w:sz="0" w:space="0" w:color="auto"/>
                                          </w:divBdr>
                                        </w:div>
                                      </w:divsChild>
                                    </w:div>
                                    <w:div w:id="2130201170">
                                      <w:marLeft w:val="0"/>
                                      <w:marRight w:val="0"/>
                                      <w:marTop w:val="0"/>
                                      <w:marBottom w:val="0"/>
                                      <w:divBdr>
                                        <w:top w:val="none" w:sz="0" w:space="0" w:color="auto"/>
                                        <w:left w:val="none" w:sz="0" w:space="0" w:color="auto"/>
                                        <w:bottom w:val="none" w:sz="0" w:space="0" w:color="auto"/>
                                        <w:right w:val="none" w:sz="0" w:space="0" w:color="auto"/>
                                      </w:divBdr>
                                      <w:divsChild>
                                        <w:div w:id="797459154">
                                          <w:marLeft w:val="0"/>
                                          <w:marRight w:val="0"/>
                                          <w:marTop w:val="0"/>
                                          <w:marBottom w:val="0"/>
                                          <w:divBdr>
                                            <w:top w:val="none" w:sz="0" w:space="0" w:color="auto"/>
                                            <w:left w:val="none" w:sz="0" w:space="0" w:color="auto"/>
                                            <w:bottom w:val="none" w:sz="0" w:space="0" w:color="auto"/>
                                            <w:right w:val="none" w:sz="0" w:space="0" w:color="auto"/>
                                          </w:divBdr>
                                        </w:div>
                                      </w:divsChild>
                                    </w:div>
                                    <w:div w:id="1387949732">
                                      <w:marLeft w:val="0"/>
                                      <w:marRight w:val="0"/>
                                      <w:marTop w:val="0"/>
                                      <w:marBottom w:val="0"/>
                                      <w:divBdr>
                                        <w:top w:val="none" w:sz="0" w:space="0" w:color="auto"/>
                                        <w:left w:val="none" w:sz="0" w:space="0" w:color="auto"/>
                                        <w:bottom w:val="none" w:sz="0" w:space="0" w:color="auto"/>
                                        <w:right w:val="none" w:sz="0" w:space="0" w:color="auto"/>
                                      </w:divBdr>
                                      <w:divsChild>
                                        <w:div w:id="1080559875">
                                          <w:marLeft w:val="0"/>
                                          <w:marRight w:val="0"/>
                                          <w:marTop w:val="0"/>
                                          <w:marBottom w:val="0"/>
                                          <w:divBdr>
                                            <w:top w:val="none" w:sz="0" w:space="0" w:color="auto"/>
                                            <w:left w:val="none" w:sz="0" w:space="0" w:color="auto"/>
                                            <w:bottom w:val="none" w:sz="0" w:space="0" w:color="auto"/>
                                            <w:right w:val="none" w:sz="0" w:space="0" w:color="auto"/>
                                          </w:divBdr>
                                        </w:div>
                                      </w:divsChild>
                                    </w:div>
                                    <w:div w:id="1592927635">
                                      <w:marLeft w:val="0"/>
                                      <w:marRight w:val="0"/>
                                      <w:marTop w:val="0"/>
                                      <w:marBottom w:val="0"/>
                                      <w:divBdr>
                                        <w:top w:val="none" w:sz="0" w:space="0" w:color="auto"/>
                                        <w:left w:val="none" w:sz="0" w:space="0" w:color="auto"/>
                                        <w:bottom w:val="none" w:sz="0" w:space="0" w:color="auto"/>
                                        <w:right w:val="none" w:sz="0" w:space="0" w:color="auto"/>
                                      </w:divBdr>
                                      <w:divsChild>
                                        <w:div w:id="728963156">
                                          <w:marLeft w:val="0"/>
                                          <w:marRight w:val="0"/>
                                          <w:marTop w:val="0"/>
                                          <w:marBottom w:val="0"/>
                                          <w:divBdr>
                                            <w:top w:val="none" w:sz="0" w:space="0" w:color="auto"/>
                                            <w:left w:val="none" w:sz="0" w:space="0" w:color="auto"/>
                                            <w:bottom w:val="none" w:sz="0" w:space="0" w:color="auto"/>
                                            <w:right w:val="none" w:sz="0" w:space="0" w:color="auto"/>
                                          </w:divBdr>
                                        </w:div>
                                      </w:divsChild>
                                    </w:div>
                                    <w:div w:id="1314720701">
                                      <w:marLeft w:val="0"/>
                                      <w:marRight w:val="0"/>
                                      <w:marTop w:val="0"/>
                                      <w:marBottom w:val="0"/>
                                      <w:divBdr>
                                        <w:top w:val="none" w:sz="0" w:space="0" w:color="auto"/>
                                        <w:left w:val="none" w:sz="0" w:space="0" w:color="auto"/>
                                        <w:bottom w:val="none" w:sz="0" w:space="0" w:color="auto"/>
                                        <w:right w:val="none" w:sz="0" w:space="0" w:color="auto"/>
                                      </w:divBdr>
                                      <w:divsChild>
                                        <w:div w:id="5907887">
                                          <w:marLeft w:val="0"/>
                                          <w:marRight w:val="0"/>
                                          <w:marTop w:val="0"/>
                                          <w:marBottom w:val="0"/>
                                          <w:divBdr>
                                            <w:top w:val="none" w:sz="0" w:space="0" w:color="auto"/>
                                            <w:left w:val="none" w:sz="0" w:space="0" w:color="auto"/>
                                            <w:bottom w:val="none" w:sz="0" w:space="0" w:color="auto"/>
                                            <w:right w:val="none" w:sz="0" w:space="0" w:color="auto"/>
                                          </w:divBdr>
                                        </w:div>
                                      </w:divsChild>
                                    </w:div>
                                    <w:div w:id="363940458">
                                      <w:marLeft w:val="0"/>
                                      <w:marRight w:val="0"/>
                                      <w:marTop w:val="0"/>
                                      <w:marBottom w:val="0"/>
                                      <w:divBdr>
                                        <w:top w:val="none" w:sz="0" w:space="0" w:color="auto"/>
                                        <w:left w:val="none" w:sz="0" w:space="0" w:color="auto"/>
                                        <w:bottom w:val="none" w:sz="0" w:space="0" w:color="auto"/>
                                        <w:right w:val="none" w:sz="0" w:space="0" w:color="auto"/>
                                      </w:divBdr>
                                      <w:divsChild>
                                        <w:div w:id="1542202624">
                                          <w:marLeft w:val="0"/>
                                          <w:marRight w:val="0"/>
                                          <w:marTop w:val="0"/>
                                          <w:marBottom w:val="0"/>
                                          <w:divBdr>
                                            <w:top w:val="none" w:sz="0" w:space="0" w:color="auto"/>
                                            <w:left w:val="none" w:sz="0" w:space="0" w:color="auto"/>
                                            <w:bottom w:val="none" w:sz="0" w:space="0" w:color="auto"/>
                                            <w:right w:val="none" w:sz="0" w:space="0" w:color="auto"/>
                                          </w:divBdr>
                                        </w:div>
                                      </w:divsChild>
                                    </w:div>
                                    <w:div w:id="1247959995">
                                      <w:marLeft w:val="0"/>
                                      <w:marRight w:val="0"/>
                                      <w:marTop w:val="0"/>
                                      <w:marBottom w:val="0"/>
                                      <w:divBdr>
                                        <w:top w:val="none" w:sz="0" w:space="0" w:color="auto"/>
                                        <w:left w:val="none" w:sz="0" w:space="0" w:color="auto"/>
                                        <w:bottom w:val="none" w:sz="0" w:space="0" w:color="auto"/>
                                        <w:right w:val="none" w:sz="0" w:space="0" w:color="auto"/>
                                      </w:divBdr>
                                      <w:divsChild>
                                        <w:div w:id="1518689619">
                                          <w:marLeft w:val="0"/>
                                          <w:marRight w:val="0"/>
                                          <w:marTop w:val="0"/>
                                          <w:marBottom w:val="0"/>
                                          <w:divBdr>
                                            <w:top w:val="none" w:sz="0" w:space="0" w:color="auto"/>
                                            <w:left w:val="none" w:sz="0" w:space="0" w:color="auto"/>
                                            <w:bottom w:val="none" w:sz="0" w:space="0" w:color="auto"/>
                                            <w:right w:val="none" w:sz="0" w:space="0" w:color="auto"/>
                                          </w:divBdr>
                                        </w:div>
                                      </w:divsChild>
                                    </w:div>
                                    <w:div w:id="2044936553">
                                      <w:marLeft w:val="0"/>
                                      <w:marRight w:val="0"/>
                                      <w:marTop w:val="0"/>
                                      <w:marBottom w:val="0"/>
                                      <w:divBdr>
                                        <w:top w:val="none" w:sz="0" w:space="0" w:color="auto"/>
                                        <w:left w:val="none" w:sz="0" w:space="0" w:color="auto"/>
                                        <w:bottom w:val="none" w:sz="0" w:space="0" w:color="auto"/>
                                        <w:right w:val="none" w:sz="0" w:space="0" w:color="auto"/>
                                      </w:divBdr>
                                      <w:divsChild>
                                        <w:div w:id="1140923497">
                                          <w:marLeft w:val="0"/>
                                          <w:marRight w:val="0"/>
                                          <w:marTop w:val="0"/>
                                          <w:marBottom w:val="0"/>
                                          <w:divBdr>
                                            <w:top w:val="none" w:sz="0" w:space="0" w:color="auto"/>
                                            <w:left w:val="none" w:sz="0" w:space="0" w:color="auto"/>
                                            <w:bottom w:val="none" w:sz="0" w:space="0" w:color="auto"/>
                                            <w:right w:val="none" w:sz="0" w:space="0" w:color="auto"/>
                                          </w:divBdr>
                                        </w:div>
                                      </w:divsChild>
                                    </w:div>
                                    <w:div w:id="1782383510">
                                      <w:marLeft w:val="0"/>
                                      <w:marRight w:val="0"/>
                                      <w:marTop w:val="0"/>
                                      <w:marBottom w:val="0"/>
                                      <w:divBdr>
                                        <w:top w:val="none" w:sz="0" w:space="0" w:color="auto"/>
                                        <w:left w:val="none" w:sz="0" w:space="0" w:color="auto"/>
                                        <w:bottom w:val="none" w:sz="0" w:space="0" w:color="auto"/>
                                        <w:right w:val="none" w:sz="0" w:space="0" w:color="auto"/>
                                      </w:divBdr>
                                      <w:divsChild>
                                        <w:div w:id="1958946514">
                                          <w:marLeft w:val="0"/>
                                          <w:marRight w:val="0"/>
                                          <w:marTop w:val="0"/>
                                          <w:marBottom w:val="0"/>
                                          <w:divBdr>
                                            <w:top w:val="none" w:sz="0" w:space="0" w:color="auto"/>
                                            <w:left w:val="none" w:sz="0" w:space="0" w:color="auto"/>
                                            <w:bottom w:val="none" w:sz="0" w:space="0" w:color="auto"/>
                                            <w:right w:val="none" w:sz="0" w:space="0" w:color="auto"/>
                                          </w:divBdr>
                                        </w:div>
                                      </w:divsChild>
                                    </w:div>
                                    <w:div w:id="1810976154">
                                      <w:marLeft w:val="0"/>
                                      <w:marRight w:val="0"/>
                                      <w:marTop w:val="0"/>
                                      <w:marBottom w:val="0"/>
                                      <w:divBdr>
                                        <w:top w:val="none" w:sz="0" w:space="0" w:color="auto"/>
                                        <w:left w:val="none" w:sz="0" w:space="0" w:color="auto"/>
                                        <w:bottom w:val="none" w:sz="0" w:space="0" w:color="auto"/>
                                        <w:right w:val="none" w:sz="0" w:space="0" w:color="auto"/>
                                      </w:divBdr>
                                      <w:divsChild>
                                        <w:div w:id="302780613">
                                          <w:marLeft w:val="0"/>
                                          <w:marRight w:val="0"/>
                                          <w:marTop w:val="0"/>
                                          <w:marBottom w:val="0"/>
                                          <w:divBdr>
                                            <w:top w:val="none" w:sz="0" w:space="0" w:color="auto"/>
                                            <w:left w:val="none" w:sz="0" w:space="0" w:color="auto"/>
                                            <w:bottom w:val="none" w:sz="0" w:space="0" w:color="auto"/>
                                            <w:right w:val="none" w:sz="0" w:space="0" w:color="auto"/>
                                          </w:divBdr>
                                        </w:div>
                                      </w:divsChild>
                                    </w:div>
                                    <w:div w:id="1081872497">
                                      <w:marLeft w:val="0"/>
                                      <w:marRight w:val="0"/>
                                      <w:marTop w:val="0"/>
                                      <w:marBottom w:val="0"/>
                                      <w:divBdr>
                                        <w:top w:val="none" w:sz="0" w:space="0" w:color="auto"/>
                                        <w:left w:val="none" w:sz="0" w:space="0" w:color="auto"/>
                                        <w:bottom w:val="none" w:sz="0" w:space="0" w:color="auto"/>
                                        <w:right w:val="none" w:sz="0" w:space="0" w:color="auto"/>
                                      </w:divBdr>
                                      <w:divsChild>
                                        <w:div w:id="799569730">
                                          <w:marLeft w:val="0"/>
                                          <w:marRight w:val="0"/>
                                          <w:marTop w:val="0"/>
                                          <w:marBottom w:val="0"/>
                                          <w:divBdr>
                                            <w:top w:val="none" w:sz="0" w:space="0" w:color="auto"/>
                                            <w:left w:val="none" w:sz="0" w:space="0" w:color="auto"/>
                                            <w:bottom w:val="none" w:sz="0" w:space="0" w:color="auto"/>
                                            <w:right w:val="none" w:sz="0" w:space="0" w:color="auto"/>
                                          </w:divBdr>
                                        </w:div>
                                      </w:divsChild>
                                    </w:div>
                                    <w:div w:id="399327976">
                                      <w:marLeft w:val="0"/>
                                      <w:marRight w:val="0"/>
                                      <w:marTop w:val="0"/>
                                      <w:marBottom w:val="0"/>
                                      <w:divBdr>
                                        <w:top w:val="none" w:sz="0" w:space="0" w:color="auto"/>
                                        <w:left w:val="none" w:sz="0" w:space="0" w:color="auto"/>
                                        <w:bottom w:val="none" w:sz="0" w:space="0" w:color="auto"/>
                                        <w:right w:val="none" w:sz="0" w:space="0" w:color="auto"/>
                                      </w:divBdr>
                                      <w:divsChild>
                                        <w:div w:id="1085421626">
                                          <w:marLeft w:val="0"/>
                                          <w:marRight w:val="0"/>
                                          <w:marTop w:val="0"/>
                                          <w:marBottom w:val="0"/>
                                          <w:divBdr>
                                            <w:top w:val="none" w:sz="0" w:space="0" w:color="auto"/>
                                            <w:left w:val="none" w:sz="0" w:space="0" w:color="auto"/>
                                            <w:bottom w:val="none" w:sz="0" w:space="0" w:color="auto"/>
                                            <w:right w:val="none" w:sz="0" w:space="0" w:color="auto"/>
                                          </w:divBdr>
                                        </w:div>
                                      </w:divsChild>
                                    </w:div>
                                    <w:div w:id="836194997">
                                      <w:marLeft w:val="0"/>
                                      <w:marRight w:val="0"/>
                                      <w:marTop w:val="0"/>
                                      <w:marBottom w:val="0"/>
                                      <w:divBdr>
                                        <w:top w:val="none" w:sz="0" w:space="0" w:color="auto"/>
                                        <w:left w:val="none" w:sz="0" w:space="0" w:color="auto"/>
                                        <w:bottom w:val="none" w:sz="0" w:space="0" w:color="auto"/>
                                        <w:right w:val="none" w:sz="0" w:space="0" w:color="auto"/>
                                      </w:divBdr>
                                      <w:divsChild>
                                        <w:div w:id="1247767330">
                                          <w:marLeft w:val="0"/>
                                          <w:marRight w:val="0"/>
                                          <w:marTop w:val="0"/>
                                          <w:marBottom w:val="0"/>
                                          <w:divBdr>
                                            <w:top w:val="none" w:sz="0" w:space="0" w:color="auto"/>
                                            <w:left w:val="none" w:sz="0" w:space="0" w:color="auto"/>
                                            <w:bottom w:val="none" w:sz="0" w:space="0" w:color="auto"/>
                                            <w:right w:val="none" w:sz="0" w:space="0" w:color="auto"/>
                                          </w:divBdr>
                                        </w:div>
                                      </w:divsChild>
                                    </w:div>
                                    <w:div w:id="824860844">
                                      <w:marLeft w:val="0"/>
                                      <w:marRight w:val="0"/>
                                      <w:marTop w:val="0"/>
                                      <w:marBottom w:val="0"/>
                                      <w:divBdr>
                                        <w:top w:val="none" w:sz="0" w:space="0" w:color="auto"/>
                                        <w:left w:val="none" w:sz="0" w:space="0" w:color="auto"/>
                                        <w:bottom w:val="none" w:sz="0" w:space="0" w:color="auto"/>
                                        <w:right w:val="none" w:sz="0" w:space="0" w:color="auto"/>
                                      </w:divBdr>
                                      <w:divsChild>
                                        <w:div w:id="179589864">
                                          <w:marLeft w:val="0"/>
                                          <w:marRight w:val="0"/>
                                          <w:marTop w:val="0"/>
                                          <w:marBottom w:val="0"/>
                                          <w:divBdr>
                                            <w:top w:val="none" w:sz="0" w:space="0" w:color="auto"/>
                                            <w:left w:val="none" w:sz="0" w:space="0" w:color="auto"/>
                                            <w:bottom w:val="none" w:sz="0" w:space="0" w:color="auto"/>
                                            <w:right w:val="none" w:sz="0" w:space="0" w:color="auto"/>
                                          </w:divBdr>
                                        </w:div>
                                      </w:divsChild>
                                    </w:div>
                                    <w:div w:id="1679035577">
                                      <w:marLeft w:val="0"/>
                                      <w:marRight w:val="0"/>
                                      <w:marTop w:val="0"/>
                                      <w:marBottom w:val="0"/>
                                      <w:divBdr>
                                        <w:top w:val="none" w:sz="0" w:space="0" w:color="auto"/>
                                        <w:left w:val="none" w:sz="0" w:space="0" w:color="auto"/>
                                        <w:bottom w:val="none" w:sz="0" w:space="0" w:color="auto"/>
                                        <w:right w:val="none" w:sz="0" w:space="0" w:color="auto"/>
                                      </w:divBdr>
                                      <w:divsChild>
                                        <w:div w:id="987708339">
                                          <w:marLeft w:val="0"/>
                                          <w:marRight w:val="0"/>
                                          <w:marTop w:val="0"/>
                                          <w:marBottom w:val="0"/>
                                          <w:divBdr>
                                            <w:top w:val="none" w:sz="0" w:space="0" w:color="auto"/>
                                            <w:left w:val="none" w:sz="0" w:space="0" w:color="auto"/>
                                            <w:bottom w:val="none" w:sz="0" w:space="0" w:color="auto"/>
                                            <w:right w:val="none" w:sz="0" w:space="0" w:color="auto"/>
                                          </w:divBdr>
                                        </w:div>
                                      </w:divsChild>
                                    </w:div>
                                    <w:div w:id="614021171">
                                      <w:marLeft w:val="0"/>
                                      <w:marRight w:val="0"/>
                                      <w:marTop w:val="0"/>
                                      <w:marBottom w:val="0"/>
                                      <w:divBdr>
                                        <w:top w:val="none" w:sz="0" w:space="0" w:color="auto"/>
                                        <w:left w:val="none" w:sz="0" w:space="0" w:color="auto"/>
                                        <w:bottom w:val="none" w:sz="0" w:space="0" w:color="auto"/>
                                        <w:right w:val="none" w:sz="0" w:space="0" w:color="auto"/>
                                      </w:divBdr>
                                      <w:divsChild>
                                        <w:div w:id="575552547">
                                          <w:marLeft w:val="0"/>
                                          <w:marRight w:val="0"/>
                                          <w:marTop w:val="0"/>
                                          <w:marBottom w:val="0"/>
                                          <w:divBdr>
                                            <w:top w:val="none" w:sz="0" w:space="0" w:color="auto"/>
                                            <w:left w:val="none" w:sz="0" w:space="0" w:color="auto"/>
                                            <w:bottom w:val="none" w:sz="0" w:space="0" w:color="auto"/>
                                            <w:right w:val="none" w:sz="0" w:space="0" w:color="auto"/>
                                          </w:divBdr>
                                        </w:div>
                                      </w:divsChild>
                                    </w:div>
                                    <w:div w:id="1115254488">
                                      <w:marLeft w:val="0"/>
                                      <w:marRight w:val="0"/>
                                      <w:marTop w:val="0"/>
                                      <w:marBottom w:val="0"/>
                                      <w:divBdr>
                                        <w:top w:val="none" w:sz="0" w:space="0" w:color="auto"/>
                                        <w:left w:val="none" w:sz="0" w:space="0" w:color="auto"/>
                                        <w:bottom w:val="none" w:sz="0" w:space="0" w:color="auto"/>
                                        <w:right w:val="none" w:sz="0" w:space="0" w:color="auto"/>
                                      </w:divBdr>
                                      <w:divsChild>
                                        <w:div w:id="601646402">
                                          <w:marLeft w:val="0"/>
                                          <w:marRight w:val="0"/>
                                          <w:marTop w:val="0"/>
                                          <w:marBottom w:val="0"/>
                                          <w:divBdr>
                                            <w:top w:val="none" w:sz="0" w:space="0" w:color="auto"/>
                                            <w:left w:val="none" w:sz="0" w:space="0" w:color="auto"/>
                                            <w:bottom w:val="none" w:sz="0" w:space="0" w:color="auto"/>
                                            <w:right w:val="none" w:sz="0" w:space="0" w:color="auto"/>
                                          </w:divBdr>
                                        </w:div>
                                      </w:divsChild>
                                    </w:div>
                                    <w:div w:id="740101748">
                                      <w:marLeft w:val="0"/>
                                      <w:marRight w:val="0"/>
                                      <w:marTop w:val="0"/>
                                      <w:marBottom w:val="0"/>
                                      <w:divBdr>
                                        <w:top w:val="none" w:sz="0" w:space="0" w:color="auto"/>
                                        <w:left w:val="none" w:sz="0" w:space="0" w:color="auto"/>
                                        <w:bottom w:val="none" w:sz="0" w:space="0" w:color="auto"/>
                                        <w:right w:val="none" w:sz="0" w:space="0" w:color="auto"/>
                                      </w:divBdr>
                                      <w:divsChild>
                                        <w:div w:id="2080664965">
                                          <w:marLeft w:val="0"/>
                                          <w:marRight w:val="0"/>
                                          <w:marTop w:val="0"/>
                                          <w:marBottom w:val="0"/>
                                          <w:divBdr>
                                            <w:top w:val="none" w:sz="0" w:space="0" w:color="auto"/>
                                            <w:left w:val="none" w:sz="0" w:space="0" w:color="auto"/>
                                            <w:bottom w:val="none" w:sz="0" w:space="0" w:color="auto"/>
                                            <w:right w:val="none" w:sz="0" w:space="0" w:color="auto"/>
                                          </w:divBdr>
                                        </w:div>
                                      </w:divsChild>
                                    </w:div>
                                    <w:div w:id="688069607">
                                      <w:marLeft w:val="0"/>
                                      <w:marRight w:val="0"/>
                                      <w:marTop w:val="0"/>
                                      <w:marBottom w:val="0"/>
                                      <w:divBdr>
                                        <w:top w:val="none" w:sz="0" w:space="0" w:color="auto"/>
                                        <w:left w:val="none" w:sz="0" w:space="0" w:color="auto"/>
                                        <w:bottom w:val="none" w:sz="0" w:space="0" w:color="auto"/>
                                        <w:right w:val="none" w:sz="0" w:space="0" w:color="auto"/>
                                      </w:divBdr>
                                      <w:divsChild>
                                        <w:div w:id="2061443235">
                                          <w:marLeft w:val="0"/>
                                          <w:marRight w:val="0"/>
                                          <w:marTop w:val="0"/>
                                          <w:marBottom w:val="0"/>
                                          <w:divBdr>
                                            <w:top w:val="none" w:sz="0" w:space="0" w:color="auto"/>
                                            <w:left w:val="none" w:sz="0" w:space="0" w:color="auto"/>
                                            <w:bottom w:val="none" w:sz="0" w:space="0" w:color="auto"/>
                                            <w:right w:val="none" w:sz="0" w:space="0" w:color="auto"/>
                                          </w:divBdr>
                                        </w:div>
                                      </w:divsChild>
                                    </w:div>
                                    <w:div w:id="2023622564">
                                      <w:marLeft w:val="0"/>
                                      <w:marRight w:val="0"/>
                                      <w:marTop w:val="0"/>
                                      <w:marBottom w:val="0"/>
                                      <w:divBdr>
                                        <w:top w:val="none" w:sz="0" w:space="0" w:color="auto"/>
                                        <w:left w:val="none" w:sz="0" w:space="0" w:color="auto"/>
                                        <w:bottom w:val="none" w:sz="0" w:space="0" w:color="auto"/>
                                        <w:right w:val="none" w:sz="0" w:space="0" w:color="auto"/>
                                      </w:divBdr>
                                      <w:divsChild>
                                        <w:div w:id="1871726683">
                                          <w:marLeft w:val="0"/>
                                          <w:marRight w:val="0"/>
                                          <w:marTop w:val="0"/>
                                          <w:marBottom w:val="0"/>
                                          <w:divBdr>
                                            <w:top w:val="none" w:sz="0" w:space="0" w:color="auto"/>
                                            <w:left w:val="none" w:sz="0" w:space="0" w:color="auto"/>
                                            <w:bottom w:val="none" w:sz="0" w:space="0" w:color="auto"/>
                                            <w:right w:val="none" w:sz="0" w:space="0" w:color="auto"/>
                                          </w:divBdr>
                                        </w:div>
                                      </w:divsChild>
                                    </w:div>
                                    <w:div w:id="586115667">
                                      <w:marLeft w:val="0"/>
                                      <w:marRight w:val="0"/>
                                      <w:marTop w:val="0"/>
                                      <w:marBottom w:val="0"/>
                                      <w:divBdr>
                                        <w:top w:val="none" w:sz="0" w:space="0" w:color="auto"/>
                                        <w:left w:val="none" w:sz="0" w:space="0" w:color="auto"/>
                                        <w:bottom w:val="none" w:sz="0" w:space="0" w:color="auto"/>
                                        <w:right w:val="none" w:sz="0" w:space="0" w:color="auto"/>
                                      </w:divBdr>
                                      <w:divsChild>
                                        <w:div w:id="699010750">
                                          <w:marLeft w:val="0"/>
                                          <w:marRight w:val="0"/>
                                          <w:marTop w:val="0"/>
                                          <w:marBottom w:val="0"/>
                                          <w:divBdr>
                                            <w:top w:val="none" w:sz="0" w:space="0" w:color="auto"/>
                                            <w:left w:val="none" w:sz="0" w:space="0" w:color="auto"/>
                                            <w:bottom w:val="none" w:sz="0" w:space="0" w:color="auto"/>
                                            <w:right w:val="none" w:sz="0" w:space="0" w:color="auto"/>
                                          </w:divBdr>
                                        </w:div>
                                      </w:divsChild>
                                    </w:div>
                                    <w:div w:id="180897895">
                                      <w:marLeft w:val="0"/>
                                      <w:marRight w:val="0"/>
                                      <w:marTop w:val="0"/>
                                      <w:marBottom w:val="0"/>
                                      <w:divBdr>
                                        <w:top w:val="none" w:sz="0" w:space="0" w:color="auto"/>
                                        <w:left w:val="none" w:sz="0" w:space="0" w:color="auto"/>
                                        <w:bottom w:val="none" w:sz="0" w:space="0" w:color="auto"/>
                                        <w:right w:val="none" w:sz="0" w:space="0" w:color="auto"/>
                                      </w:divBdr>
                                      <w:divsChild>
                                        <w:div w:id="120081113">
                                          <w:marLeft w:val="0"/>
                                          <w:marRight w:val="0"/>
                                          <w:marTop w:val="0"/>
                                          <w:marBottom w:val="0"/>
                                          <w:divBdr>
                                            <w:top w:val="none" w:sz="0" w:space="0" w:color="auto"/>
                                            <w:left w:val="none" w:sz="0" w:space="0" w:color="auto"/>
                                            <w:bottom w:val="none" w:sz="0" w:space="0" w:color="auto"/>
                                            <w:right w:val="none" w:sz="0" w:space="0" w:color="auto"/>
                                          </w:divBdr>
                                        </w:div>
                                      </w:divsChild>
                                    </w:div>
                                    <w:div w:id="2058891824">
                                      <w:marLeft w:val="0"/>
                                      <w:marRight w:val="0"/>
                                      <w:marTop w:val="0"/>
                                      <w:marBottom w:val="0"/>
                                      <w:divBdr>
                                        <w:top w:val="none" w:sz="0" w:space="0" w:color="auto"/>
                                        <w:left w:val="none" w:sz="0" w:space="0" w:color="auto"/>
                                        <w:bottom w:val="none" w:sz="0" w:space="0" w:color="auto"/>
                                        <w:right w:val="none" w:sz="0" w:space="0" w:color="auto"/>
                                      </w:divBdr>
                                      <w:divsChild>
                                        <w:div w:id="978261954">
                                          <w:marLeft w:val="0"/>
                                          <w:marRight w:val="0"/>
                                          <w:marTop w:val="0"/>
                                          <w:marBottom w:val="0"/>
                                          <w:divBdr>
                                            <w:top w:val="none" w:sz="0" w:space="0" w:color="auto"/>
                                            <w:left w:val="none" w:sz="0" w:space="0" w:color="auto"/>
                                            <w:bottom w:val="none" w:sz="0" w:space="0" w:color="auto"/>
                                            <w:right w:val="none" w:sz="0" w:space="0" w:color="auto"/>
                                          </w:divBdr>
                                        </w:div>
                                      </w:divsChild>
                                    </w:div>
                                    <w:div w:id="244266533">
                                      <w:marLeft w:val="0"/>
                                      <w:marRight w:val="0"/>
                                      <w:marTop w:val="0"/>
                                      <w:marBottom w:val="0"/>
                                      <w:divBdr>
                                        <w:top w:val="none" w:sz="0" w:space="0" w:color="auto"/>
                                        <w:left w:val="none" w:sz="0" w:space="0" w:color="auto"/>
                                        <w:bottom w:val="none" w:sz="0" w:space="0" w:color="auto"/>
                                        <w:right w:val="none" w:sz="0" w:space="0" w:color="auto"/>
                                      </w:divBdr>
                                      <w:divsChild>
                                        <w:div w:id="1661931942">
                                          <w:marLeft w:val="0"/>
                                          <w:marRight w:val="0"/>
                                          <w:marTop w:val="0"/>
                                          <w:marBottom w:val="0"/>
                                          <w:divBdr>
                                            <w:top w:val="none" w:sz="0" w:space="0" w:color="auto"/>
                                            <w:left w:val="none" w:sz="0" w:space="0" w:color="auto"/>
                                            <w:bottom w:val="none" w:sz="0" w:space="0" w:color="auto"/>
                                            <w:right w:val="none" w:sz="0" w:space="0" w:color="auto"/>
                                          </w:divBdr>
                                        </w:div>
                                      </w:divsChild>
                                    </w:div>
                                    <w:div w:id="719010809">
                                      <w:marLeft w:val="0"/>
                                      <w:marRight w:val="0"/>
                                      <w:marTop w:val="0"/>
                                      <w:marBottom w:val="0"/>
                                      <w:divBdr>
                                        <w:top w:val="none" w:sz="0" w:space="0" w:color="auto"/>
                                        <w:left w:val="none" w:sz="0" w:space="0" w:color="auto"/>
                                        <w:bottom w:val="none" w:sz="0" w:space="0" w:color="auto"/>
                                        <w:right w:val="none" w:sz="0" w:space="0" w:color="auto"/>
                                      </w:divBdr>
                                      <w:divsChild>
                                        <w:div w:id="1338657621">
                                          <w:marLeft w:val="0"/>
                                          <w:marRight w:val="0"/>
                                          <w:marTop w:val="0"/>
                                          <w:marBottom w:val="0"/>
                                          <w:divBdr>
                                            <w:top w:val="none" w:sz="0" w:space="0" w:color="auto"/>
                                            <w:left w:val="none" w:sz="0" w:space="0" w:color="auto"/>
                                            <w:bottom w:val="none" w:sz="0" w:space="0" w:color="auto"/>
                                            <w:right w:val="none" w:sz="0" w:space="0" w:color="auto"/>
                                          </w:divBdr>
                                        </w:div>
                                      </w:divsChild>
                                    </w:div>
                                    <w:div w:id="800924190">
                                      <w:marLeft w:val="0"/>
                                      <w:marRight w:val="0"/>
                                      <w:marTop w:val="0"/>
                                      <w:marBottom w:val="0"/>
                                      <w:divBdr>
                                        <w:top w:val="none" w:sz="0" w:space="0" w:color="auto"/>
                                        <w:left w:val="none" w:sz="0" w:space="0" w:color="auto"/>
                                        <w:bottom w:val="none" w:sz="0" w:space="0" w:color="auto"/>
                                        <w:right w:val="none" w:sz="0" w:space="0" w:color="auto"/>
                                      </w:divBdr>
                                      <w:divsChild>
                                        <w:div w:id="1814103315">
                                          <w:marLeft w:val="0"/>
                                          <w:marRight w:val="0"/>
                                          <w:marTop w:val="0"/>
                                          <w:marBottom w:val="0"/>
                                          <w:divBdr>
                                            <w:top w:val="none" w:sz="0" w:space="0" w:color="auto"/>
                                            <w:left w:val="none" w:sz="0" w:space="0" w:color="auto"/>
                                            <w:bottom w:val="none" w:sz="0" w:space="0" w:color="auto"/>
                                            <w:right w:val="none" w:sz="0" w:space="0" w:color="auto"/>
                                          </w:divBdr>
                                        </w:div>
                                      </w:divsChild>
                                    </w:div>
                                    <w:div w:id="1515147523">
                                      <w:marLeft w:val="0"/>
                                      <w:marRight w:val="0"/>
                                      <w:marTop w:val="0"/>
                                      <w:marBottom w:val="0"/>
                                      <w:divBdr>
                                        <w:top w:val="none" w:sz="0" w:space="0" w:color="auto"/>
                                        <w:left w:val="none" w:sz="0" w:space="0" w:color="auto"/>
                                        <w:bottom w:val="none" w:sz="0" w:space="0" w:color="auto"/>
                                        <w:right w:val="none" w:sz="0" w:space="0" w:color="auto"/>
                                      </w:divBdr>
                                      <w:divsChild>
                                        <w:div w:id="1939098365">
                                          <w:marLeft w:val="0"/>
                                          <w:marRight w:val="0"/>
                                          <w:marTop w:val="0"/>
                                          <w:marBottom w:val="0"/>
                                          <w:divBdr>
                                            <w:top w:val="none" w:sz="0" w:space="0" w:color="auto"/>
                                            <w:left w:val="none" w:sz="0" w:space="0" w:color="auto"/>
                                            <w:bottom w:val="none" w:sz="0" w:space="0" w:color="auto"/>
                                            <w:right w:val="none" w:sz="0" w:space="0" w:color="auto"/>
                                          </w:divBdr>
                                        </w:div>
                                      </w:divsChild>
                                    </w:div>
                                    <w:div w:id="1701318102">
                                      <w:marLeft w:val="0"/>
                                      <w:marRight w:val="0"/>
                                      <w:marTop w:val="0"/>
                                      <w:marBottom w:val="0"/>
                                      <w:divBdr>
                                        <w:top w:val="none" w:sz="0" w:space="0" w:color="auto"/>
                                        <w:left w:val="none" w:sz="0" w:space="0" w:color="auto"/>
                                        <w:bottom w:val="none" w:sz="0" w:space="0" w:color="auto"/>
                                        <w:right w:val="none" w:sz="0" w:space="0" w:color="auto"/>
                                      </w:divBdr>
                                      <w:divsChild>
                                        <w:div w:id="288707008">
                                          <w:marLeft w:val="0"/>
                                          <w:marRight w:val="0"/>
                                          <w:marTop w:val="0"/>
                                          <w:marBottom w:val="0"/>
                                          <w:divBdr>
                                            <w:top w:val="none" w:sz="0" w:space="0" w:color="auto"/>
                                            <w:left w:val="none" w:sz="0" w:space="0" w:color="auto"/>
                                            <w:bottom w:val="none" w:sz="0" w:space="0" w:color="auto"/>
                                            <w:right w:val="none" w:sz="0" w:space="0" w:color="auto"/>
                                          </w:divBdr>
                                        </w:div>
                                      </w:divsChild>
                                    </w:div>
                                    <w:div w:id="1328243813">
                                      <w:marLeft w:val="0"/>
                                      <w:marRight w:val="0"/>
                                      <w:marTop w:val="0"/>
                                      <w:marBottom w:val="0"/>
                                      <w:divBdr>
                                        <w:top w:val="none" w:sz="0" w:space="0" w:color="auto"/>
                                        <w:left w:val="none" w:sz="0" w:space="0" w:color="auto"/>
                                        <w:bottom w:val="none" w:sz="0" w:space="0" w:color="auto"/>
                                        <w:right w:val="none" w:sz="0" w:space="0" w:color="auto"/>
                                      </w:divBdr>
                                      <w:divsChild>
                                        <w:div w:id="1349597987">
                                          <w:marLeft w:val="0"/>
                                          <w:marRight w:val="0"/>
                                          <w:marTop w:val="0"/>
                                          <w:marBottom w:val="0"/>
                                          <w:divBdr>
                                            <w:top w:val="none" w:sz="0" w:space="0" w:color="auto"/>
                                            <w:left w:val="none" w:sz="0" w:space="0" w:color="auto"/>
                                            <w:bottom w:val="none" w:sz="0" w:space="0" w:color="auto"/>
                                            <w:right w:val="none" w:sz="0" w:space="0" w:color="auto"/>
                                          </w:divBdr>
                                        </w:div>
                                      </w:divsChild>
                                    </w:div>
                                    <w:div w:id="1285887525">
                                      <w:marLeft w:val="0"/>
                                      <w:marRight w:val="0"/>
                                      <w:marTop w:val="0"/>
                                      <w:marBottom w:val="0"/>
                                      <w:divBdr>
                                        <w:top w:val="none" w:sz="0" w:space="0" w:color="auto"/>
                                        <w:left w:val="none" w:sz="0" w:space="0" w:color="auto"/>
                                        <w:bottom w:val="none" w:sz="0" w:space="0" w:color="auto"/>
                                        <w:right w:val="none" w:sz="0" w:space="0" w:color="auto"/>
                                      </w:divBdr>
                                      <w:divsChild>
                                        <w:div w:id="654378814">
                                          <w:marLeft w:val="0"/>
                                          <w:marRight w:val="0"/>
                                          <w:marTop w:val="0"/>
                                          <w:marBottom w:val="0"/>
                                          <w:divBdr>
                                            <w:top w:val="none" w:sz="0" w:space="0" w:color="auto"/>
                                            <w:left w:val="none" w:sz="0" w:space="0" w:color="auto"/>
                                            <w:bottom w:val="none" w:sz="0" w:space="0" w:color="auto"/>
                                            <w:right w:val="none" w:sz="0" w:space="0" w:color="auto"/>
                                          </w:divBdr>
                                        </w:div>
                                      </w:divsChild>
                                    </w:div>
                                    <w:div w:id="869486966">
                                      <w:marLeft w:val="0"/>
                                      <w:marRight w:val="0"/>
                                      <w:marTop w:val="0"/>
                                      <w:marBottom w:val="0"/>
                                      <w:divBdr>
                                        <w:top w:val="none" w:sz="0" w:space="0" w:color="auto"/>
                                        <w:left w:val="none" w:sz="0" w:space="0" w:color="auto"/>
                                        <w:bottom w:val="none" w:sz="0" w:space="0" w:color="auto"/>
                                        <w:right w:val="none" w:sz="0" w:space="0" w:color="auto"/>
                                      </w:divBdr>
                                      <w:divsChild>
                                        <w:div w:id="384571795">
                                          <w:marLeft w:val="0"/>
                                          <w:marRight w:val="0"/>
                                          <w:marTop w:val="0"/>
                                          <w:marBottom w:val="0"/>
                                          <w:divBdr>
                                            <w:top w:val="none" w:sz="0" w:space="0" w:color="auto"/>
                                            <w:left w:val="none" w:sz="0" w:space="0" w:color="auto"/>
                                            <w:bottom w:val="none" w:sz="0" w:space="0" w:color="auto"/>
                                            <w:right w:val="none" w:sz="0" w:space="0" w:color="auto"/>
                                          </w:divBdr>
                                        </w:div>
                                      </w:divsChild>
                                    </w:div>
                                    <w:div w:id="810564775">
                                      <w:marLeft w:val="0"/>
                                      <w:marRight w:val="0"/>
                                      <w:marTop w:val="0"/>
                                      <w:marBottom w:val="0"/>
                                      <w:divBdr>
                                        <w:top w:val="none" w:sz="0" w:space="0" w:color="auto"/>
                                        <w:left w:val="none" w:sz="0" w:space="0" w:color="auto"/>
                                        <w:bottom w:val="none" w:sz="0" w:space="0" w:color="auto"/>
                                        <w:right w:val="none" w:sz="0" w:space="0" w:color="auto"/>
                                      </w:divBdr>
                                      <w:divsChild>
                                        <w:div w:id="798182013">
                                          <w:marLeft w:val="0"/>
                                          <w:marRight w:val="0"/>
                                          <w:marTop w:val="0"/>
                                          <w:marBottom w:val="0"/>
                                          <w:divBdr>
                                            <w:top w:val="none" w:sz="0" w:space="0" w:color="auto"/>
                                            <w:left w:val="none" w:sz="0" w:space="0" w:color="auto"/>
                                            <w:bottom w:val="none" w:sz="0" w:space="0" w:color="auto"/>
                                            <w:right w:val="none" w:sz="0" w:space="0" w:color="auto"/>
                                          </w:divBdr>
                                        </w:div>
                                      </w:divsChild>
                                    </w:div>
                                    <w:div w:id="390465199">
                                      <w:marLeft w:val="0"/>
                                      <w:marRight w:val="0"/>
                                      <w:marTop w:val="0"/>
                                      <w:marBottom w:val="0"/>
                                      <w:divBdr>
                                        <w:top w:val="none" w:sz="0" w:space="0" w:color="auto"/>
                                        <w:left w:val="none" w:sz="0" w:space="0" w:color="auto"/>
                                        <w:bottom w:val="none" w:sz="0" w:space="0" w:color="auto"/>
                                        <w:right w:val="none" w:sz="0" w:space="0" w:color="auto"/>
                                      </w:divBdr>
                                      <w:divsChild>
                                        <w:div w:id="1631784688">
                                          <w:marLeft w:val="0"/>
                                          <w:marRight w:val="0"/>
                                          <w:marTop w:val="0"/>
                                          <w:marBottom w:val="0"/>
                                          <w:divBdr>
                                            <w:top w:val="none" w:sz="0" w:space="0" w:color="auto"/>
                                            <w:left w:val="none" w:sz="0" w:space="0" w:color="auto"/>
                                            <w:bottom w:val="none" w:sz="0" w:space="0" w:color="auto"/>
                                            <w:right w:val="none" w:sz="0" w:space="0" w:color="auto"/>
                                          </w:divBdr>
                                        </w:div>
                                      </w:divsChild>
                                    </w:div>
                                    <w:div w:id="1697388917">
                                      <w:marLeft w:val="0"/>
                                      <w:marRight w:val="0"/>
                                      <w:marTop w:val="0"/>
                                      <w:marBottom w:val="0"/>
                                      <w:divBdr>
                                        <w:top w:val="none" w:sz="0" w:space="0" w:color="auto"/>
                                        <w:left w:val="none" w:sz="0" w:space="0" w:color="auto"/>
                                        <w:bottom w:val="none" w:sz="0" w:space="0" w:color="auto"/>
                                        <w:right w:val="none" w:sz="0" w:space="0" w:color="auto"/>
                                      </w:divBdr>
                                      <w:divsChild>
                                        <w:div w:id="1706634586">
                                          <w:marLeft w:val="0"/>
                                          <w:marRight w:val="0"/>
                                          <w:marTop w:val="0"/>
                                          <w:marBottom w:val="0"/>
                                          <w:divBdr>
                                            <w:top w:val="none" w:sz="0" w:space="0" w:color="auto"/>
                                            <w:left w:val="none" w:sz="0" w:space="0" w:color="auto"/>
                                            <w:bottom w:val="none" w:sz="0" w:space="0" w:color="auto"/>
                                            <w:right w:val="none" w:sz="0" w:space="0" w:color="auto"/>
                                          </w:divBdr>
                                        </w:div>
                                      </w:divsChild>
                                    </w:div>
                                    <w:div w:id="4793604">
                                      <w:marLeft w:val="0"/>
                                      <w:marRight w:val="0"/>
                                      <w:marTop w:val="0"/>
                                      <w:marBottom w:val="0"/>
                                      <w:divBdr>
                                        <w:top w:val="none" w:sz="0" w:space="0" w:color="auto"/>
                                        <w:left w:val="none" w:sz="0" w:space="0" w:color="auto"/>
                                        <w:bottom w:val="none" w:sz="0" w:space="0" w:color="auto"/>
                                        <w:right w:val="none" w:sz="0" w:space="0" w:color="auto"/>
                                      </w:divBdr>
                                      <w:divsChild>
                                        <w:div w:id="519898342">
                                          <w:marLeft w:val="0"/>
                                          <w:marRight w:val="0"/>
                                          <w:marTop w:val="0"/>
                                          <w:marBottom w:val="0"/>
                                          <w:divBdr>
                                            <w:top w:val="none" w:sz="0" w:space="0" w:color="auto"/>
                                            <w:left w:val="none" w:sz="0" w:space="0" w:color="auto"/>
                                            <w:bottom w:val="none" w:sz="0" w:space="0" w:color="auto"/>
                                            <w:right w:val="none" w:sz="0" w:space="0" w:color="auto"/>
                                          </w:divBdr>
                                        </w:div>
                                      </w:divsChild>
                                    </w:div>
                                    <w:div w:id="1725521272">
                                      <w:marLeft w:val="0"/>
                                      <w:marRight w:val="0"/>
                                      <w:marTop w:val="0"/>
                                      <w:marBottom w:val="0"/>
                                      <w:divBdr>
                                        <w:top w:val="none" w:sz="0" w:space="0" w:color="auto"/>
                                        <w:left w:val="none" w:sz="0" w:space="0" w:color="auto"/>
                                        <w:bottom w:val="none" w:sz="0" w:space="0" w:color="auto"/>
                                        <w:right w:val="none" w:sz="0" w:space="0" w:color="auto"/>
                                      </w:divBdr>
                                      <w:divsChild>
                                        <w:div w:id="390151445">
                                          <w:marLeft w:val="0"/>
                                          <w:marRight w:val="0"/>
                                          <w:marTop w:val="0"/>
                                          <w:marBottom w:val="0"/>
                                          <w:divBdr>
                                            <w:top w:val="none" w:sz="0" w:space="0" w:color="auto"/>
                                            <w:left w:val="none" w:sz="0" w:space="0" w:color="auto"/>
                                            <w:bottom w:val="none" w:sz="0" w:space="0" w:color="auto"/>
                                            <w:right w:val="none" w:sz="0" w:space="0" w:color="auto"/>
                                          </w:divBdr>
                                        </w:div>
                                      </w:divsChild>
                                    </w:div>
                                    <w:div w:id="1336692270">
                                      <w:marLeft w:val="0"/>
                                      <w:marRight w:val="0"/>
                                      <w:marTop w:val="0"/>
                                      <w:marBottom w:val="0"/>
                                      <w:divBdr>
                                        <w:top w:val="none" w:sz="0" w:space="0" w:color="auto"/>
                                        <w:left w:val="none" w:sz="0" w:space="0" w:color="auto"/>
                                        <w:bottom w:val="none" w:sz="0" w:space="0" w:color="auto"/>
                                        <w:right w:val="none" w:sz="0" w:space="0" w:color="auto"/>
                                      </w:divBdr>
                                      <w:divsChild>
                                        <w:div w:id="1487822563">
                                          <w:marLeft w:val="0"/>
                                          <w:marRight w:val="0"/>
                                          <w:marTop w:val="0"/>
                                          <w:marBottom w:val="0"/>
                                          <w:divBdr>
                                            <w:top w:val="none" w:sz="0" w:space="0" w:color="auto"/>
                                            <w:left w:val="none" w:sz="0" w:space="0" w:color="auto"/>
                                            <w:bottom w:val="none" w:sz="0" w:space="0" w:color="auto"/>
                                            <w:right w:val="none" w:sz="0" w:space="0" w:color="auto"/>
                                          </w:divBdr>
                                        </w:div>
                                      </w:divsChild>
                                    </w:div>
                                    <w:div w:id="1568687887">
                                      <w:marLeft w:val="0"/>
                                      <w:marRight w:val="0"/>
                                      <w:marTop w:val="0"/>
                                      <w:marBottom w:val="0"/>
                                      <w:divBdr>
                                        <w:top w:val="none" w:sz="0" w:space="0" w:color="auto"/>
                                        <w:left w:val="none" w:sz="0" w:space="0" w:color="auto"/>
                                        <w:bottom w:val="none" w:sz="0" w:space="0" w:color="auto"/>
                                        <w:right w:val="none" w:sz="0" w:space="0" w:color="auto"/>
                                      </w:divBdr>
                                      <w:divsChild>
                                        <w:div w:id="1394740718">
                                          <w:marLeft w:val="0"/>
                                          <w:marRight w:val="0"/>
                                          <w:marTop w:val="0"/>
                                          <w:marBottom w:val="0"/>
                                          <w:divBdr>
                                            <w:top w:val="none" w:sz="0" w:space="0" w:color="auto"/>
                                            <w:left w:val="none" w:sz="0" w:space="0" w:color="auto"/>
                                            <w:bottom w:val="none" w:sz="0" w:space="0" w:color="auto"/>
                                            <w:right w:val="none" w:sz="0" w:space="0" w:color="auto"/>
                                          </w:divBdr>
                                        </w:div>
                                      </w:divsChild>
                                    </w:div>
                                    <w:div w:id="2021197022">
                                      <w:marLeft w:val="0"/>
                                      <w:marRight w:val="0"/>
                                      <w:marTop w:val="0"/>
                                      <w:marBottom w:val="0"/>
                                      <w:divBdr>
                                        <w:top w:val="none" w:sz="0" w:space="0" w:color="auto"/>
                                        <w:left w:val="none" w:sz="0" w:space="0" w:color="auto"/>
                                        <w:bottom w:val="none" w:sz="0" w:space="0" w:color="auto"/>
                                        <w:right w:val="none" w:sz="0" w:space="0" w:color="auto"/>
                                      </w:divBdr>
                                      <w:divsChild>
                                        <w:div w:id="395476687">
                                          <w:marLeft w:val="0"/>
                                          <w:marRight w:val="0"/>
                                          <w:marTop w:val="0"/>
                                          <w:marBottom w:val="0"/>
                                          <w:divBdr>
                                            <w:top w:val="none" w:sz="0" w:space="0" w:color="auto"/>
                                            <w:left w:val="none" w:sz="0" w:space="0" w:color="auto"/>
                                            <w:bottom w:val="none" w:sz="0" w:space="0" w:color="auto"/>
                                            <w:right w:val="none" w:sz="0" w:space="0" w:color="auto"/>
                                          </w:divBdr>
                                        </w:div>
                                      </w:divsChild>
                                    </w:div>
                                    <w:div w:id="406848933">
                                      <w:marLeft w:val="0"/>
                                      <w:marRight w:val="0"/>
                                      <w:marTop w:val="0"/>
                                      <w:marBottom w:val="0"/>
                                      <w:divBdr>
                                        <w:top w:val="none" w:sz="0" w:space="0" w:color="auto"/>
                                        <w:left w:val="none" w:sz="0" w:space="0" w:color="auto"/>
                                        <w:bottom w:val="none" w:sz="0" w:space="0" w:color="auto"/>
                                        <w:right w:val="none" w:sz="0" w:space="0" w:color="auto"/>
                                      </w:divBdr>
                                      <w:divsChild>
                                        <w:div w:id="884102764">
                                          <w:marLeft w:val="0"/>
                                          <w:marRight w:val="0"/>
                                          <w:marTop w:val="0"/>
                                          <w:marBottom w:val="0"/>
                                          <w:divBdr>
                                            <w:top w:val="none" w:sz="0" w:space="0" w:color="auto"/>
                                            <w:left w:val="none" w:sz="0" w:space="0" w:color="auto"/>
                                            <w:bottom w:val="none" w:sz="0" w:space="0" w:color="auto"/>
                                            <w:right w:val="none" w:sz="0" w:space="0" w:color="auto"/>
                                          </w:divBdr>
                                        </w:div>
                                      </w:divsChild>
                                    </w:div>
                                    <w:div w:id="1586454467">
                                      <w:marLeft w:val="0"/>
                                      <w:marRight w:val="0"/>
                                      <w:marTop w:val="0"/>
                                      <w:marBottom w:val="0"/>
                                      <w:divBdr>
                                        <w:top w:val="none" w:sz="0" w:space="0" w:color="auto"/>
                                        <w:left w:val="none" w:sz="0" w:space="0" w:color="auto"/>
                                        <w:bottom w:val="none" w:sz="0" w:space="0" w:color="auto"/>
                                        <w:right w:val="none" w:sz="0" w:space="0" w:color="auto"/>
                                      </w:divBdr>
                                      <w:divsChild>
                                        <w:div w:id="309093292">
                                          <w:marLeft w:val="0"/>
                                          <w:marRight w:val="0"/>
                                          <w:marTop w:val="0"/>
                                          <w:marBottom w:val="0"/>
                                          <w:divBdr>
                                            <w:top w:val="none" w:sz="0" w:space="0" w:color="auto"/>
                                            <w:left w:val="none" w:sz="0" w:space="0" w:color="auto"/>
                                            <w:bottom w:val="none" w:sz="0" w:space="0" w:color="auto"/>
                                            <w:right w:val="none" w:sz="0" w:space="0" w:color="auto"/>
                                          </w:divBdr>
                                        </w:div>
                                      </w:divsChild>
                                    </w:div>
                                    <w:div w:id="1755666240">
                                      <w:marLeft w:val="0"/>
                                      <w:marRight w:val="0"/>
                                      <w:marTop w:val="0"/>
                                      <w:marBottom w:val="0"/>
                                      <w:divBdr>
                                        <w:top w:val="none" w:sz="0" w:space="0" w:color="auto"/>
                                        <w:left w:val="none" w:sz="0" w:space="0" w:color="auto"/>
                                        <w:bottom w:val="none" w:sz="0" w:space="0" w:color="auto"/>
                                        <w:right w:val="none" w:sz="0" w:space="0" w:color="auto"/>
                                      </w:divBdr>
                                      <w:divsChild>
                                        <w:div w:id="1898081977">
                                          <w:marLeft w:val="0"/>
                                          <w:marRight w:val="0"/>
                                          <w:marTop w:val="0"/>
                                          <w:marBottom w:val="0"/>
                                          <w:divBdr>
                                            <w:top w:val="none" w:sz="0" w:space="0" w:color="auto"/>
                                            <w:left w:val="none" w:sz="0" w:space="0" w:color="auto"/>
                                            <w:bottom w:val="none" w:sz="0" w:space="0" w:color="auto"/>
                                            <w:right w:val="none" w:sz="0" w:space="0" w:color="auto"/>
                                          </w:divBdr>
                                        </w:div>
                                      </w:divsChild>
                                    </w:div>
                                    <w:div w:id="1975403923">
                                      <w:marLeft w:val="0"/>
                                      <w:marRight w:val="0"/>
                                      <w:marTop w:val="0"/>
                                      <w:marBottom w:val="0"/>
                                      <w:divBdr>
                                        <w:top w:val="none" w:sz="0" w:space="0" w:color="auto"/>
                                        <w:left w:val="none" w:sz="0" w:space="0" w:color="auto"/>
                                        <w:bottom w:val="none" w:sz="0" w:space="0" w:color="auto"/>
                                        <w:right w:val="none" w:sz="0" w:space="0" w:color="auto"/>
                                      </w:divBdr>
                                      <w:divsChild>
                                        <w:div w:id="1602251580">
                                          <w:marLeft w:val="0"/>
                                          <w:marRight w:val="0"/>
                                          <w:marTop w:val="0"/>
                                          <w:marBottom w:val="0"/>
                                          <w:divBdr>
                                            <w:top w:val="none" w:sz="0" w:space="0" w:color="auto"/>
                                            <w:left w:val="none" w:sz="0" w:space="0" w:color="auto"/>
                                            <w:bottom w:val="none" w:sz="0" w:space="0" w:color="auto"/>
                                            <w:right w:val="none" w:sz="0" w:space="0" w:color="auto"/>
                                          </w:divBdr>
                                        </w:div>
                                      </w:divsChild>
                                    </w:div>
                                    <w:div w:id="425002668">
                                      <w:marLeft w:val="0"/>
                                      <w:marRight w:val="0"/>
                                      <w:marTop w:val="0"/>
                                      <w:marBottom w:val="0"/>
                                      <w:divBdr>
                                        <w:top w:val="none" w:sz="0" w:space="0" w:color="auto"/>
                                        <w:left w:val="none" w:sz="0" w:space="0" w:color="auto"/>
                                        <w:bottom w:val="none" w:sz="0" w:space="0" w:color="auto"/>
                                        <w:right w:val="none" w:sz="0" w:space="0" w:color="auto"/>
                                      </w:divBdr>
                                      <w:divsChild>
                                        <w:div w:id="616982296">
                                          <w:marLeft w:val="0"/>
                                          <w:marRight w:val="0"/>
                                          <w:marTop w:val="0"/>
                                          <w:marBottom w:val="0"/>
                                          <w:divBdr>
                                            <w:top w:val="none" w:sz="0" w:space="0" w:color="auto"/>
                                            <w:left w:val="none" w:sz="0" w:space="0" w:color="auto"/>
                                            <w:bottom w:val="none" w:sz="0" w:space="0" w:color="auto"/>
                                            <w:right w:val="none" w:sz="0" w:space="0" w:color="auto"/>
                                          </w:divBdr>
                                        </w:div>
                                      </w:divsChild>
                                    </w:div>
                                    <w:div w:id="231888015">
                                      <w:marLeft w:val="0"/>
                                      <w:marRight w:val="0"/>
                                      <w:marTop w:val="0"/>
                                      <w:marBottom w:val="0"/>
                                      <w:divBdr>
                                        <w:top w:val="none" w:sz="0" w:space="0" w:color="auto"/>
                                        <w:left w:val="none" w:sz="0" w:space="0" w:color="auto"/>
                                        <w:bottom w:val="none" w:sz="0" w:space="0" w:color="auto"/>
                                        <w:right w:val="none" w:sz="0" w:space="0" w:color="auto"/>
                                      </w:divBdr>
                                      <w:divsChild>
                                        <w:div w:id="1951278396">
                                          <w:marLeft w:val="0"/>
                                          <w:marRight w:val="0"/>
                                          <w:marTop w:val="0"/>
                                          <w:marBottom w:val="0"/>
                                          <w:divBdr>
                                            <w:top w:val="none" w:sz="0" w:space="0" w:color="auto"/>
                                            <w:left w:val="none" w:sz="0" w:space="0" w:color="auto"/>
                                            <w:bottom w:val="none" w:sz="0" w:space="0" w:color="auto"/>
                                            <w:right w:val="none" w:sz="0" w:space="0" w:color="auto"/>
                                          </w:divBdr>
                                        </w:div>
                                      </w:divsChild>
                                    </w:div>
                                    <w:div w:id="1941260622">
                                      <w:marLeft w:val="0"/>
                                      <w:marRight w:val="0"/>
                                      <w:marTop w:val="0"/>
                                      <w:marBottom w:val="0"/>
                                      <w:divBdr>
                                        <w:top w:val="none" w:sz="0" w:space="0" w:color="auto"/>
                                        <w:left w:val="none" w:sz="0" w:space="0" w:color="auto"/>
                                        <w:bottom w:val="none" w:sz="0" w:space="0" w:color="auto"/>
                                        <w:right w:val="none" w:sz="0" w:space="0" w:color="auto"/>
                                      </w:divBdr>
                                      <w:divsChild>
                                        <w:div w:id="479270546">
                                          <w:marLeft w:val="0"/>
                                          <w:marRight w:val="0"/>
                                          <w:marTop w:val="0"/>
                                          <w:marBottom w:val="0"/>
                                          <w:divBdr>
                                            <w:top w:val="none" w:sz="0" w:space="0" w:color="auto"/>
                                            <w:left w:val="none" w:sz="0" w:space="0" w:color="auto"/>
                                            <w:bottom w:val="none" w:sz="0" w:space="0" w:color="auto"/>
                                            <w:right w:val="none" w:sz="0" w:space="0" w:color="auto"/>
                                          </w:divBdr>
                                        </w:div>
                                      </w:divsChild>
                                    </w:div>
                                    <w:div w:id="1020207830">
                                      <w:marLeft w:val="0"/>
                                      <w:marRight w:val="0"/>
                                      <w:marTop w:val="0"/>
                                      <w:marBottom w:val="0"/>
                                      <w:divBdr>
                                        <w:top w:val="none" w:sz="0" w:space="0" w:color="auto"/>
                                        <w:left w:val="none" w:sz="0" w:space="0" w:color="auto"/>
                                        <w:bottom w:val="none" w:sz="0" w:space="0" w:color="auto"/>
                                        <w:right w:val="none" w:sz="0" w:space="0" w:color="auto"/>
                                      </w:divBdr>
                                      <w:divsChild>
                                        <w:div w:id="1137799541">
                                          <w:marLeft w:val="0"/>
                                          <w:marRight w:val="0"/>
                                          <w:marTop w:val="0"/>
                                          <w:marBottom w:val="0"/>
                                          <w:divBdr>
                                            <w:top w:val="none" w:sz="0" w:space="0" w:color="auto"/>
                                            <w:left w:val="none" w:sz="0" w:space="0" w:color="auto"/>
                                            <w:bottom w:val="none" w:sz="0" w:space="0" w:color="auto"/>
                                            <w:right w:val="none" w:sz="0" w:space="0" w:color="auto"/>
                                          </w:divBdr>
                                        </w:div>
                                      </w:divsChild>
                                    </w:div>
                                    <w:div w:id="816872762">
                                      <w:marLeft w:val="0"/>
                                      <w:marRight w:val="0"/>
                                      <w:marTop w:val="0"/>
                                      <w:marBottom w:val="0"/>
                                      <w:divBdr>
                                        <w:top w:val="none" w:sz="0" w:space="0" w:color="auto"/>
                                        <w:left w:val="none" w:sz="0" w:space="0" w:color="auto"/>
                                        <w:bottom w:val="none" w:sz="0" w:space="0" w:color="auto"/>
                                        <w:right w:val="none" w:sz="0" w:space="0" w:color="auto"/>
                                      </w:divBdr>
                                      <w:divsChild>
                                        <w:div w:id="88235609">
                                          <w:marLeft w:val="0"/>
                                          <w:marRight w:val="0"/>
                                          <w:marTop w:val="0"/>
                                          <w:marBottom w:val="0"/>
                                          <w:divBdr>
                                            <w:top w:val="none" w:sz="0" w:space="0" w:color="auto"/>
                                            <w:left w:val="none" w:sz="0" w:space="0" w:color="auto"/>
                                            <w:bottom w:val="none" w:sz="0" w:space="0" w:color="auto"/>
                                            <w:right w:val="none" w:sz="0" w:space="0" w:color="auto"/>
                                          </w:divBdr>
                                        </w:div>
                                      </w:divsChild>
                                    </w:div>
                                    <w:div w:id="1237739125">
                                      <w:marLeft w:val="0"/>
                                      <w:marRight w:val="0"/>
                                      <w:marTop w:val="0"/>
                                      <w:marBottom w:val="0"/>
                                      <w:divBdr>
                                        <w:top w:val="none" w:sz="0" w:space="0" w:color="auto"/>
                                        <w:left w:val="none" w:sz="0" w:space="0" w:color="auto"/>
                                        <w:bottom w:val="none" w:sz="0" w:space="0" w:color="auto"/>
                                        <w:right w:val="none" w:sz="0" w:space="0" w:color="auto"/>
                                      </w:divBdr>
                                      <w:divsChild>
                                        <w:div w:id="1482968295">
                                          <w:marLeft w:val="0"/>
                                          <w:marRight w:val="0"/>
                                          <w:marTop w:val="0"/>
                                          <w:marBottom w:val="0"/>
                                          <w:divBdr>
                                            <w:top w:val="none" w:sz="0" w:space="0" w:color="auto"/>
                                            <w:left w:val="none" w:sz="0" w:space="0" w:color="auto"/>
                                            <w:bottom w:val="none" w:sz="0" w:space="0" w:color="auto"/>
                                            <w:right w:val="none" w:sz="0" w:space="0" w:color="auto"/>
                                          </w:divBdr>
                                        </w:div>
                                      </w:divsChild>
                                    </w:div>
                                    <w:div w:id="1827210239">
                                      <w:marLeft w:val="0"/>
                                      <w:marRight w:val="0"/>
                                      <w:marTop w:val="0"/>
                                      <w:marBottom w:val="0"/>
                                      <w:divBdr>
                                        <w:top w:val="none" w:sz="0" w:space="0" w:color="auto"/>
                                        <w:left w:val="none" w:sz="0" w:space="0" w:color="auto"/>
                                        <w:bottom w:val="none" w:sz="0" w:space="0" w:color="auto"/>
                                        <w:right w:val="none" w:sz="0" w:space="0" w:color="auto"/>
                                      </w:divBdr>
                                      <w:divsChild>
                                        <w:div w:id="1313487051">
                                          <w:marLeft w:val="0"/>
                                          <w:marRight w:val="0"/>
                                          <w:marTop w:val="0"/>
                                          <w:marBottom w:val="0"/>
                                          <w:divBdr>
                                            <w:top w:val="none" w:sz="0" w:space="0" w:color="auto"/>
                                            <w:left w:val="none" w:sz="0" w:space="0" w:color="auto"/>
                                            <w:bottom w:val="none" w:sz="0" w:space="0" w:color="auto"/>
                                            <w:right w:val="none" w:sz="0" w:space="0" w:color="auto"/>
                                          </w:divBdr>
                                        </w:div>
                                      </w:divsChild>
                                    </w:div>
                                    <w:div w:id="449667570">
                                      <w:marLeft w:val="0"/>
                                      <w:marRight w:val="0"/>
                                      <w:marTop w:val="0"/>
                                      <w:marBottom w:val="0"/>
                                      <w:divBdr>
                                        <w:top w:val="none" w:sz="0" w:space="0" w:color="auto"/>
                                        <w:left w:val="none" w:sz="0" w:space="0" w:color="auto"/>
                                        <w:bottom w:val="none" w:sz="0" w:space="0" w:color="auto"/>
                                        <w:right w:val="none" w:sz="0" w:space="0" w:color="auto"/>
                                      </w:divBdr>
                                      <w:divsChild>
                                        <w:div w:id="1585065955">
                                          <w:marLeft w:val="0"/>
                                          <w:marRight w:val="0"/>
                                          <w:marTop w:val="0"/>
                                          <w:marBottom w:val="0"/>
                                          <w:divBdr>
                                            <w:top w:val="none" w:sz="0" w:space="0" w:color="auto"/>
                                            <w:left w:val="none" w:sz="0" w:space="0" w:color="auto"/>
                                            <w:bottom w:val="none" w:sz="0" w:space="0" w:color="auto"/>
                                            <w:right w:val="none" w:sz="0" w:space="0" w:color="auto"/>
                                          </w:divBdr>
                                        </w:div>
                                      </w:divsChild>
                                    </w:div>
                                    <w:div w:id="1007907998">
                                      <w:marLeft w:val="0"/>
                                      <w:marRight w:val="0"/>
                                      <w:marTop w:val="0"/>
                                      <w:marBottom w:val="0"/>
                                      <w:divBdr>
                                        <w:top w:val="none" w:sz="0" w:space="0" w:color="auto"/>
                                        <w:left w:val="none" w:sz="0" w:space="0" w:color="auto"/>
                                        <w:bottom w:val="none" w:sz="0" w:space="0" w:color="auto"/>
                                        <w:right w:val="none" w:sz="0" w:space="0" w:color="auto"/>
                                      </w:divBdr>
                                      <w:divsChild>
                                        <w:div w:id="695468150">
                                          <w:marLeft w:val="0"/>
                                          <w:marRight w:val="0"/>
                                          <w:marTop w:val="0"/>
                                          <w:marBottom w:val="0"/>
                                          <w:divBdr>
                                            <w:top w:val="none" w:sz="0" w:space="0" w:color="auto"/>
                                            <w:left w:val="none" w:sz="0" w:space="0" w:color="auto"/>
                                            <w:bottom w:val="none" w:sz="0" w:space="0" w:color="auto"/>
                                            <w:right w:val="none" w:sz="0" w:space="0" w:color="auto"/>
                                          </w:divBdr>
                                        </w:div>
                                      </w:divsChild>
                                    </w:div>
                                    <w:div w:id="1722945084">
                                      <w:marLeft w:val="0"/>
                                      <w:marRight w:val="0"/>
                                      <w:marTop w:val="0"/>
                                      <w:marBottom w:val="0"/>
                                      <w:divBdr>
                                        <w:top w:val="none" w:sz="0" w:space="0" w:color="auto"/>
                                        <w:left w:val="none" w:sz="0" w:space="0" w:color="auto"/>
                                        <w:bottom w:val="none" w:sz="0" w:space="0" w:color="auto"/>
                                        <w:right w:val="none" w:sz="0" w:space="0" w:color="auto"/>
                                      </w:divBdr>
                                      <w:divsChild>
                                        <w:div w:id="1929383162">
                                          <w:marLeft w:val="0"/>
                                          <w:marRight w:val="0"/>
                                          <w:marTop w:val="0"/>
                                          <w:marBottom w:val="0"/>
                                          <w:divBdr>
                                            <w:top w:val="none" w:sz="0" w:space="0" w:color="auto"/>
                                            <w:left w:val="none" w:sz="0" w:space="0" w:color="auto"/>
                                            <w:bottom w:val="none" w:sz="0" w:space="0" w:color="auto"/>
                                            <w:right w:val="none" w:sz="0" w:space="0" w:color="auto"/>
                                          </w:divBdr>
                                        </w:div>
                                      </w:divsChild>
                                    </w:div>
                                    <w:div w:id="401021734">
                                      <w:marLeft w:val="0"/>
                                      <w:marRight w:val="0"/>
                                      <w:marTop w:val="0"/>
                                      <w:marBottom w:val="0"/>
                                      <w:divBdr>
                                        <w:top w:val="none" w:sz="0" w:space="0" w:color="auto"/>
                                        <w:left w:val="none" w:sz="0" w:space="0" w:color="auto"/>
                                        <w:bottom w:val="none" w:sz="0" w:space="0" w:color="auto"/>
                                        <w:right w:val="none" w:sz="0" w:space="0" w:color="auto"/>
                                      </w:divBdr>
                                      <w:divsChild>
                                        <w:div w:id="608001611">
                                          <w:marLeft w:val="0"/>
                                          <w:marRight w:val="0"/>
                                          <w:marTop w:val="0"/>
                                          <w:marBottom w:val="0"/>
                                          <w:divBdr>
                                            <w:top w:val="none" w:sz="0" w:space="0" w:color="auto"/>
                                            <w:left w:val="none" w:sz="0" w:space="0" w:color="auto"/>
                                            <w:bottom w:val="none" w:sz="0" w:space="0" w:color="auto"/>
                                            <w:right w:val="none" w:sz="0" w:space="0" w:color="auto"/>
                                          </w:divBdr>
                                        </w:div>
                                      </w:divsChild>
                                    </w:div>
                                    <w:div w:id="4138073">
                                      <w:marLeft w:val="0"/>
                                      <w:marRight w:val="0"/>
                                      <w:marTop w:val="0"/>
                                      <w:marBottom w:val="0"/>
                                      <w:divBdr>
                                        <w:top w:val="none" w:sz="0" w:space="0" w:color="auto"/>
                                        <w:left w:val="none" w:sz="0" w:space="0" w:color="auto"/>
                                        <w:bottom w:val="none" w:sz="0" w:space="0" w:color="auto"/>
                                        <w:right w:val="none" w:sz="0" w:space="0" w:color="auto"/>
                                      </w:divBdr>
                                      <w:divsChild>
                                        <w:div w:id="396900372">
                                          <w:marLeft w:val="0"/>
                                          <w:marRight w:val="0"/>
                                          <w:marTop w:val="0"/>
                                          <w:marBottom w:val="0"/>
                                          <w:divBdr>
                                            <w:top w:val="none" w:sz="0" w:space="0" w:color="auto"/>
                                            <w:left w:val="none" w:sz="0" w:space="0" w:color="auto"/>
                                            <w:bottom w:val="none" w:sz="0" w:space="0" w:color="auto"/>
                                            <w:right w:val="none" w:sz="0" w:space="0" w:color="auto"/>
                                          </w:divBdr>
                                        </w:div>
                                      </w:divsChild>
                                    </w:div>
                                    <w:div w:id="1424717357">
                                      <w:marLeft w:val="0"/>
                                      <w:marRight w:val="0"/>
                                      <w:marTop w:val="0"/>
                                      <w:marBottom w:val="0"/>
                                      <w:divBdr>
                                        <w:top w:val="none" w:sz="0" w:space="0" w:color="auto"/>
                                        <w:left w:val="none" w:sz="0" w:space="0" w:color="auto"/>
                                        <w:bottom w:val="none" w:sz="0" w:space="0" w:color="auto"/>
                                        <w:right w:val="none" w:sz="0" w:space="0" w:color="auto"/>
                                      </w:divBdr>
                                      <w:divsChild>
                                        <w:div w:id="1990205327">
                                          <w:marLeft w:val="0"/>
                                          <w:marRight w:val="0"/>
                                          <w:marTop w:val="0"/>
                                          <w:marBottom w:val="0"/>
                                          <w:divBdr>
                                            <w:top w:val="none" w:sz="0" w:space="0" w:color="auto"/>
                                            <w:left w:val="none" w:sz="0" w:space="0" w:color="auto"/>
                                            <w:bottom w:val="none" w:sz="0" w:space="0" w:color="auto"/>
                                            <w:right w:val="none" w:sz="0" w:space="0" w:color="auto"/>
                                          </w:divBdr>
                                        </w:div>
                                      </w:divsChild>
                                    </w:div>
                                    <w:div w:id="2062511808">
                                      <w:marLeft w:val="0"/>
                                      <w:marRight w:val="0"/>
                                      <w:marTop w:val="0"/>
                                      <w:marBottom w:val="0"/>
                                      <w:divBdr>
                                        <w:top w:val="none" w:sz="0" w:space="0" w:color="auto"/>
                                        <w:left w:val="none" w:sz="0" w:space="0" w:color="auto"/>
                                        <w:bottom w:val="none" w:sz="0" w:space="0" w:color="auto"/>
                                        <w:right w:val="none" w:sz="0" w:space="0" w:color="auto"/>
                                      </w:divBdr>
                                      <w:divsChild>
                                        <w:div w:id="1081871220">
                                          <w:marLeft w:val="0"/>
                                          <w:marRight w:val="0"/>
                                          <w:marTop w:val="0"/>
                                          <w:marBottom w:val="0"/>
                                          <w:divBdr>
                                            <w:top w:val="none" w:sz="0" w:space="0" w:color="auto"/>
                                            <w:left w:val="none" w:sz="0" w:space="0" w:color="auto"/>
                                            <w:bottom w:val="none" w:sz="0" w:space="0" w:color="auto"/>
                                            <w:right w:val="none" w:sz="0" w:space="0" w:color="auto"/>
                                          </w:divBdr>
                                        </w:div>
                                      </w:divsChild>
                                    </w:div>
                                    <w:div w:id="524248901">
                                      <w:marLeft w:val="0"/>
                                      <w:marRight w:val="0"/>
                                      <w:marTop w:val="0"/>
                                      <w:marBottom w:val="0"/>
                                      <w:divBdr>
                                        <w:top w:val="none" w:sz="0" w:space="0" w:color="auto"/>
                                        <w:left w:val="none" w:sz="0" w:space="0" w:color="auto"/>
                                        <w:bottom w:val="none" w:sz="0" w:space="0" w:color="auto"/>
                                        <w:right w:val="none" w:sz="0" w:space="0" w:color="auto"/>
                                      </w:divBdr>
                                      <w:divsChild>
                                        <w:div w:id="1816219134">
                                          <w:marLeft w:val="0"/>
                                          <w:marRight w:val="0"/>
                                          <w:marTop w:val="0"/>
                                          <w:marBottom w:val="0"/>
                                          <w:divBdr>
                                            <w:top w:val="none" w:sz="0" w:space="0" w:color="auto"/>
                                            <w:left w:val="none" w:sz="0" w:space="0" w:color="auto"/>
                                            <w:bottom w:val="none" w:sz="0" w:space="0" w:color="auto"/>
                                            <w:right w:val="none" w:sz="0" w:space="0" w:color="auto"/>
                                          </w:divBdr>
                                        </w:div>
                                      </w:divsChild>
                                    </w:div>
                                    <w:div w:id="1972131745">
                                      <w:marLeft w:val="0"/>
                                      <w:marRight w:val="0"/>
                                      <w:marTop w:val="0"/>
                                      <w:marBottom w:val="0"/>
                                      <w:divBdr>
                                        <w:top w:val="none" w:sz="0" w:space="0" w:color="auto"/>
                                        <w:left w:val="none" w:sz="0" w:space="0" w:color="auto"/>
                                        <w:bottom w:val="none" w:sz="0" w:space="0" w:color="auto"/>
                                        <w:right w:val="none" w:sz="0" w:space="0" w:color="auto"/>
                                      </w:divBdr>
                                      <w:divsChild>
                                        <w:div w:id="1762991679">
                                          <w:marLeft w:val="0"/>
                                          <w:marRight w:val="0"/>
                                          <w:marTop w:val="0"/>
                                          <w:marBottom w:val="0"/>
                                          <w:divBdr>
                                            <w:top w:val="none" w:sz="0" w:space="0" w:color="auto"/>
                                            <w:left w:val="none" w:sz="0" w:space="0" w:color="auto"/>
                                            <w:bottom w:val="none" w:sz="0" w:space="0" w:color="auto"/>
                                            <w:right w:val="none" w:sz="0" w:space="0" w:color="auto"/>
                                          </w:divBdr>
                                        </w:div>
                                      </w:divsChild>
                                    </w:div>
                                    <w:div w:id="1667325377">
                                      <w:marLeft w:val="0"/>
                                      <w:marRight w:val="0"/>
                                      <w:marTop w:val="0"/>
                                      <w:marBottom w:val="0"/>
                                      <w:divBdr>
                                        <w:top w:val="none" w:sz="0" w:space="0" w:color="auto"/>
                                        <w:left w:val="none" w:sz="0" w:space="0" w:color="auto"/>
                                        <w:bottom w:val="none" w:sz="0" w:space="0" w:color="auto"/>
                                        <w:right w:val="none" w:sz="0" w:space="0" w:color="auto"/>
                                      </w:divBdr>
                                      <w:divsChild>
                                        <w:div w:id="1697274872">
                                          <w:marLeft w:val="0"/>
                                          <w:marRight w:val="0"/>
                                          <w:marTop w:val="0"/>
                                          <w:marBottom w:val="0"/>
                                          <w:divBdr>
                                            <w:top w:val="none" w:sz="0" w:space="0" w:color="auto"/>
                                            <w:left w:val="none" w:sz="0" w:space="0" w:color="auto"/>
                                            <w:bottom w:val="none" w:sz="0" w:space="0" w:color="auto"/>
                                            <w:right w:val="none" w:sz="0" w:space="0" w:color="auto"/>
                                          </w:divBdr>
                                        </w:div>
                                      </w:divsChild>
                                    </w:div>
                                    <w:div w:id="797067922">
                                      <w:marLeft w:val="0"/>
                                      <w:marRight w:val="0"/>
                                      <w:marTop w:val="0"/>
                                      <w:marBottom w:val="0"/>
                                      <w:divBdr>
                                        <w:top w:val="none" w:sz="0" w:space="0" w:color="auto"/>
                                        <w:left w:val="none" w:sz="0" w:space="0" w:color="auto"/>
                                        <w:bottom w:val="none" w:sz="0" w:space="0" w:color="auto"/>
                                        <w:right w:val="none" w:sz="0" w:space="0" w:color="auto"/>
                                      </w:divBdr>
                                      <w:divsChild>
                                        <w:div w:id="1338966281">
                                          <w:marLeft w:val="0"/>
                                          <w:marRight w:val="0"/>
                                          <w:marTop w:val="0"/>
                                          <w:marBottom w:val="0"/>
                                          <w:divBdr>
                                            <w:top w:val="none" w:sz="0" w:space="0" w:color="auto"/>
                                            <w:left w:val="none" w:sz="0" w:space="0" w:color="auto"/>
                                            <w:bottom w:val="none" w:sz="0" w:space="0" w:color="auto"/>
                                            <w:right w:val="none" w:sz="0" w:space="0" w:color="auto"/>
                                          </w:divBdr>
                                        </w:div>
                                      </w:divsChild>
                                    </w:div>
                                    <w:div w:id="119341716">
                                      <w:marLeft w:val="0"/>
                                      <w:marRight w:val="0"/>
                                      <w:marTop w:val="0"/>
                                      <w:marBottom w:val="0"/>
                                      <w:divBdr>
                                        <w:top w:val="none" w:sz="0" w:space="0" w:color="auto"/>
                                        <w:left w:val="none" w:sz="0" w:space="0" w:color="auto"/>
                                        <w:bottom w:val="none" w:sz="0" w:space="0" w:color="auto"/>
                                        <w:right w:val="none" w:sz="0" w:space="0" w:color="auto"/>
                                      </w:divBdr>
                                      <w:divsChild>
                                        <w:div w:id="1952013629">
                                          <w:marLeft w:val="0"/>
                                          <w:marRight w:val="0"/>
                                          <w:marTop w:val="0"/>
                                          <w:marBottom w:val="0"/>
                                          <w:divBdr>
                                            <w:top w:val="none" w:sz="0" w:space="0" w:color="auto"/>
                                            <w:left w:val="none" w:sz="0" w:space="0" w:color="auto"/>
                                            <w:bottom w:val="none" w:sz="0" w:space="0" w:color="auto"/>
                                            <w:right w:val="none" w:sz="0" w:space="0" w:color="auto"/>
                                          </w:divBdr>
                                        </w:div>
                                      </w:divsChild>
                                    </w:div>
                                    <w:div w:id="1897887045">
                                      <w:marLeft w:val="0"/>
                                      <w:marRight w:val="0"/>
                                      <w:marTop w:val="0"/>
                                      <w:marBottom w:val="0"/>
                                      <w:divBdr>
                                        <w:top w:val="none" w:sz="0" w:space="0" w:color="auto"/>
                                        <w:left w:val="none" w:sz="0" w:space="0" w:color="auto"/>
                                        <w:bottom w:val="none" w:sz="0" w:space="0" w:color="auto"/>
                                        <w:right w:val="none" w:sz="0" w:space="0" w:color="auto"/>
                                      </w:divBdr>
                                      <w:divsChild>
                                        <w:div w:id="1832984898">
                                          <w:marLeft w:val="0"/>
                                          <w:marRight w:val="0"/>
                                          <w:marTop w:val="0"/>
                                          <w:marBottom w:val="0"/>
                                          <w:divBdr>
                                            <w:top w:val="none" w:sz="0" w:space="0" w:color="auto"/>
                                            <w:left w:val="none" w:sz="0" w:space="0" w:color="auto"/>
                                            <w:bottom w:val="none" w:sz="0" w:space="0" w:color="auto"/>
                                            <w:right w:val="none" w:sz="0" w:space="0" w:color="auto"/>
                                          </w:divBdr>
                                        </w:div>
                                      </w:divsChild>
                                    </w:div>
                                    <w:div w:id="1990668230">
                                      <w:marLeft w:val="0"/>
                                      <w:marRight w:val="0"/>
                                      <w:marTop w:val="0"/>
                                      <w:marBottom w:val="0"/>
                                      <w:divBdr>
                                        <w:top w:val="none" w:sz="0" w:space="0" w:color="auto"/>
                                        <w:left w:val="none" w:sz="0" w:space="0" w:color="auto"/>
                                        <w:bottom w:val="none" w:sz="0" w:space="0" w:color="auto"/>
                                        <w:right w:val="none" w:sz="0" w:space="0" w:color="auto"/>
                                      </w:divBdr>
                                      <w:divsChild>
                                        <w:div w:id="294873305">
                                          <w:marLeft w:val="0"/>
                                          <w:marRight w:val="0"/>
                                          <w:marTop w:val="0"/>
                                          <w:marBottom w:val="0"/>
                                          <w:divBdr>
                                            <w:top w:val="none" w:sz="0" w:space="0" w:color="auto"/>
                                            <w:left w:val="none" w:sz="0" w:space="0" w:color="auto"/>
                                            <w:bottom w:val="none" w:sz="0" w:space="0" w:color="auto"/>
                                            <w:right w:val="none" w:sz="0" w:space="0" w:color="auto"/>
                                          </w:divBdr>
                                        </w:div>
                                      </w:divsChild>
                                    </w:div>
                                    <w:div w:id="1614049005">
                                      <w:marLeft w:val="0"/>
                                      <w:marRight w:val="0"/>
                                      <w:marTop w:val="0"/>
                                      <w:marBottom w:val="0"/>
                                      <w:divBdr>
                                        <w:top w:val="none" w:sz="0" w:space="0" w:color="auto"/>
                                        <w:left w:val="none" w:sz="0" w:space="0" w:color="auto"/>
                                        <w:bottom w:val="none" w:sz="0" w:space="0" w:color="auto"/>
                                        <w:right w:val="none" w:sz="0" w:space="0" w:color="auto"/>
                                      </w:divBdr>
                                      <w:divsChild>
                                        <w:div w:id="1565945429">
                                          <w:marLeft w:val="0"/>
                                          <w:marRight w:val="0"/>
                                          <w:marTop w:val="0"/>
                                          <w:marBottom w:val="0"/>
                                          <w:divBdr>
                                            <w:top w:val="none" w:sz="0" w:space="0" w:color="auto"/>
                                            <w:left w:val="none" w:sz="0" w:space="0" w:color="auto"/>
                                            <w:bottom w:val="none" w:sz="0" w:space="0" w:color="auto"/>
                                            <w:right w:val="none" w:sz="0" w:space="0" w:color="auto"/>
                                          </w:divBdr>
                                        </w:div>
                                      </w:divsChild>
                                    </w:div>
                                    <w:div w:id="2055232731">
                                      <w:marLeft w:val="0"/>
                                      <w:marRight w:val="0"/>
                                      <w:marTop w:val="0"/>
                                      <w:marBottom w:val="0"/>
                                      <w:divBdr>
                                        <w:top w:val="none" w:sz="0" w:space="0" w:color="auto"/>
                                        <w:left w:val="none" w:sz="0" w:space="0" w:color="auto"/>
                                        <w:bottom w:val="none" w:sz="0" w:space="0" w:color="auto"/>
                                        <w:right w:val="none" w:sz="0" w:space="0" w:color="auto"/>
                                      </w:divBdr>
                                      <w:divsChild>
                                        <w:div w:id="717169339">
                                          <w:marLeft w:val="0"/>
                                          <w:marRight w:val="0"/>
                                          <w:marTop w:val="0"/>
                                          <w:marBottom w:val="0"/>
                                          <w:divBdr>
                                            <w:top w:val="none" w:sz="0" w:space="0" w:color="auto"/>
                                            <w:left w:val="none" w:sz="0" w:space="0" w:color="auto"/>
                                            <w:bottom w:val="none" w:sz="0" w:space="0" w:color="auto"/>
                                            <w:right w:val="none" w:sz="0" w:space="0" w:color="auto"/>
                                          </w:divBdr>
                                        </w:div>
                                      </w:divsChild>
                                    </w:div>
                                    <w:div w:id="514079680">
                                      <w:marLeft w:val="0"/>
                                      <w:marRight w:val="0"/>
                                      <w:marTop w:val="0"/>
                                      <w:marBottom w:val="0"/>
                                      <w:divBdr>
                                        <w:top w:val="none" w:sz="0" w:space="0" w:color="auto"/>
                                        <w:left w:val="none" w:sz="0" w:space="0" w:color="auto"/>
                                        <w:bottom w:val="none" w:sz="0" w:space="0" w:color="auto"/>
                                        <w:right w:val="none" w:sz="0" w:space="0" w:color="auto"/>
                                      </w:divBdr>
                                      <w:divsChild>
                                        <w:div w:id="1694501386">
                                          <w:marLeft w:val="0"/>
                                          <w:marRight w:val="0"/>
                                          <w:marTop w:val="0"/>
                                          <w:marBottom w:val="0"/>
                                          <w:divBdr>
                                            <w:top w:val="none" w:sz="0" w:space="0" w:color="auto"/>
                                            <w:left w:val="none" w:sz="0" w:space="0" w:color="auto"/>
                                            <w:bottom w:val="none" w:sz="0" w:space="0" w:color="auto"/>
                                            <w:right w:val="none" w:sz="0" w:space="0" w:color="auto"/>
                                          </w:divBdr>
                                        </w:div>
                                      </w:divsChild>
                                    </w:div>
                                    <w:div w:id="2074623884">
                                      <w:marLeft w:val="0"/>
                                      <w:marRight w:val="0"/>
                                      <w:marTop w:val="0"/>
                                      <w:marBottom w:val="0"/>
                                      <w:divBdr>
                                        <w:top w:val="none" w:sz="0" w:space="0" w:color="auto"/>
                                        <w:left w:val="none" w:sz="0" w:space="0" w:color="auto"/>
                                        <w:bottom w:val="none" w:sz="0" w:space="0" w:color="auto"/>
                                        <w:right w:val="none" w:sz="0" w:space="0" w:color="auto"/>
                                      </w:divBdr>
                                      <w:divsChild>
                                        <w:div w:id="1005941361">
                                          <w:marLeft w:val="0"/>
                                          <w:marRight w:val="0"/>
                                          <w:marTop w:val="0"/>
                                          <w:marBottom w:val="0"/>
                                          <w:divBdr>
                                            <w:top w:val="none" w:sz="0" w:space="0" w:color="auto"/>
                                            <w:left w:val="none" w:sz="0" w:space="0" w:color="auto"/>
                                            <w:bottom w:val="none" w:sz="0" w:space="0" w:color="auto"/>
                                            <w:right w:val="none" w:sz="0" w:space="0" w:color="auto"/>
                                          </w:divBdr>
                                        </w:div>
                                      </w:divsChild>
                                    </w:div>
                                    <w:div w:id="1495028510">
                                      <w:marLeft w:val="0"/>
                                      <w:marRight w:val="0"/>
                                      <w:marTop w:val="0"/>
                                      <w:marBottom w:val="0"/>
                                      <w:divBdr>
                                        <w:top w:val="none" w:sz="0" w:space="0" w:color="auto"/>
                                        <w:left w:val="none" w:sz="0" w:space="0" w:color="auto"/>
                                        <w:bottom w:val="none" w:sz="0" w:space="0" w:color="auto"/>
                                        <w:right w:val="none" w:sz="0" w:space="0" w:color="auto"/>
                                      </w:divBdr>
                                      <w:divsChild>
                                        <w:div w:id="1885630447">
                                          <w:marLeft w:val="0"/>
                                          <w:marRight w:val="0"/>
                                          <w:marTop w:val="0"/>
                                          <w:marBottom w:val="0"/>
                                          <w:divBdr>
                                            <w:top w:val="none" w:sz="0" w:space="0" w:color="auto"/>
                                            <w:left w:val="none" w:sz="0" w:space="0" w:color="auto"/>
                                            <w:bottom w:val="none" w:sz="0" w:space="0" w:color="auto"/>
                                            <w:right w:val="none" w:sz="0" w:space="0" w:color="auto"/>
                                          </w:divBdr>
                                        </w:div>
                                      </w:divsChild>
                                    </w:div>
                                    <w:div w:id="1371808580">
                                      <w:marLeft w:val="0"/>
                                      <w:marRight w:val="0"/>
                                      <w:marTop w:val="0"/>
                                      <w:marBottom w:val="0"/>
                                      <w:divBdr>
                                        <w:top w:val="none" w:sz="0" w:space="0" w:color="auto"/>
                                        <w:left w:val="none" w:sz="0" w:space="0" w:color="auto"/>
                                        <w:bottom w:val="none" w:sz="0" w:space="0" w:color="auto"/>
                                        <w:right w:val="none" w:sz="0" w:space="0" w:color="auto"/>
                                      </w:divBdr>
                                      <w:divsChild>
                                        <w:div w:id="1494292680">
                                          <w:marLeft w:val="0"/>
                                          <w:marRight w:val="0"/>
                                          <w:marTop w:val="0"/>
                                          <w:marBottom w:val="0"/>
                                          <w:divBdr>
                                            <w:top w:val="none" w:sz="0" w:space="0" w:color="auto"/>
                                            <w:left w:val="none" w:sz="0" w:space="0" w:color="auto"/>
                                            <w:bottom w:val="none" w:sz="0" w:space="0" w:color="auto"/>
                                            <w:right w:val="none" w:sz="0" w:space="0" w:color="auto"/>
                                          </w:divBdr>
                                        </w:div>
                                      </w:divsChild>
                                    </w:div>
                                    <w:div w:id="977881646">
                                      <w:marLeft w:val="0"/>
                                      <w:marRight w:val="0"/>
                                      <w:marTop w:val="0"/>
                                      <w:marBottom w:val="0"/>
                                      <w:divBdr>
                                        <w:top w:val="none" w:sz="0" w:space="0" w:color="auto"/>
                                        <w:left w:val="none" w:sz="0" w:space="0" w:color="auto"/>
                                        <w:bottom w:val="none" w:sz="0" w:space="0" w:color="auto"/>
                                        <w:right w:val="none" w:sz="0" w:space="0" w:color="auto"/>
                                      </w:divBdr>
                                      <w:divsChild>
                                        <w:div w:id="2045058181">
                                          <w:marLeft w:val="0"/>
                                          <w:marRight w:val="0"/>
                                          <w:marTop w:val="0"/>
                                          <w:marBottom w:val="0"/>
                                          <w:divBdr>
                                            <w:top w:val="none" w:sz="0" w:space="0" w:color="auto"/>
                                            <w:left w:val="none" w:sz="0" w:space="0" w:color="auto"/>
                                            <w:bottom w:val="none" w:sz="0" w:space="0" w:color="auto"/>
                                            <w:right w:val="none" w:sz="0" w:space="0" w:color="auto"/>
                                          </w:divBdr>
                                        </w:div>
                                      </w:divsChild>
                                    </w:div>
                                    <w:div w:id="609699093">
                                      <w:marLeft w:val="0"/>
                                      <w:marRight w:val="0"/>
                                      <w:marTop w:val="0"/>
                                      <w:marBottom w:val="0"/>
                                      <w:divBdr>
                                        <w:top w:val="none" w:sz="0" w:space="0" w:color="auto"/>
                                        <w:left w:val="none" w:sz="0" w:space="0" w:color="auto"/>
                                        <w:bottom w:val="none" w:sz="0" w:space="0" w:color="auto"/>
                                        <w:right w:val="none" w:sz="0" w:space="0" w:color="auto"/>
                                      </w:divBdr>
                                      <w:divsChild>
                                        <w:div w:id="1529292150">
                                          <w:marLeft w:val="0"/>
                                          <w:marRight w:val="0"/>
                                          <w:marTop w:val="0"/>
                                          <w:marBottom w:val="0"/>
                                          <w:divBdr>
                                            <w:top w:val="none" w:sz="0" w:space="0" w:color="auto"/>
                                            <w:left w:val="none" w:sz="0" w:space="0" w:color="auto"/>
                                            <w:bottom w:val="none" w:sz="0" w:space="0" w:color="auto"/>
                                            <w:right w:val="none" w:sz="0" w:space="0" w:color="auto"/>
                                          </w:divBdr>
                                        </w:div>
                                      </w:divsChild>
                                    </w:div>
                                    <w:div w:id="59521198">
                                      <w:marLeft w:val="0"/>
                                      <w:marRight w:val="0"/>
                                      <w:marTop w:val="0"/>
                                      <w:marBottom w:val="0"/>
                                      <w:divBdr>
                                        <w:top w:val="none" w:sz="0" w:space="0" w:color="auto"/>
                                        <w:left w:val="none" w:sz="0" w:space="0" w:color="auto"/>
                                        <w:bottom w:val="none" w:sz="0" w:space="0" w:color="auto"/>
                                        <w:right w:val="none" w:sz="0" w:space="0" w:color="auto"/>
                                      </w:divBdr>
                                      <w:divsChild>
                                        <w:div w:id="1406805695">
                                          <w:marLeft w:val="0"/>
                                          <w:marRight w:val="0"/>
                                          <w:marTop w:val="0"/>
                                          <w:marBottom w:val="0"/>
                                          <w:divBdr>
                                            <w:top w:val="none" w:sz="0" w:space="0" w:color="auto"/>
                                            <w:left w:val="none" w:sz="0" w:space="0" w:color="auto"/>
                                            <w:bottom w:val="none" w:sz="0" w:space="0" w:color="auto"/>
                                            <w:right w:val="none" w:sz="0" w:space="0" w:color="auto"/>
                                          </w:divBdr>
                                        </w:div>
                                      </w:divsChild>
                                    </w:div>
                                    <w:div w:id="238905719">
                                      <w:marLeft w:val="0"/>
                                      <w:marRight w:val="0"/>
                                      <w:marTop w:val="0"/>
                                      <w:marBottom w:val="0"/>
                                      <w:divBdr>
                                        <w:top w:val="none" w:sz="0" w:space="0" w:color="auto"/>
                                        <w:left w:val="none" w:sz="0" w:space="0" w:color="auto"/>
                                        <w:bottom w:val="none" w:sz="0" w:space="0" w:color="auto"/>
                                        <w:right w:val="none" w:sz="0" w:space="0" w:color="auto"/>
                                      </w:divBdr>
                                      <w:divsChild>
                                        <w:div w:id="284892813">
                                          <w:marLeft w:val="0"/>
                                          <w:marRight w:val="0"/>
                                          <w:marTop w:val="0"/>
                                          <w:marBottom w:val="0"/>
                                          <w:divBdr>
                                            <w:top w:val="none" w:sz="0" w:space="0" w:color="auto"/>
                                            <w:left w:val="none" w:sz="0" w:space="0" w:color="auto"/>
                                            <w:bottom w:val="none" w:sz="0" w:space="0" w:color="auto"/>
                                            <w:right w:val="none" w:sz="0" w:space="0" w:color="auto"/>
                                          </w:divBdr>
                                        </w:div>
                                      </w:divsChild>
                                    </w:div>
                                    <w:div w:id="645476491">
                                      <w:marLeft w:val="0"/>
                                      <w:marRight w:val="0"/>
                                      <w:marTop w:val="0"/>
                                      <w:marBottom w:val="0"/>
                                      <w:divBdr>
                                        <w:top w:val="none" w:sz="0" w:space="0" w:color="auto"/>
                                        <w:left w:val="none" w:sz="0" w:space="0" w:color="auto"/>
                                        <w:bottom w:val="none" w:sz="0" w:space="0" w:color="auto"/>
                                        <w:right w:val="none" w:sz="0" w:space="0" w:color="auto"/>
                                      </w:divBdr>
                                      <w:divsChild>
                                        <w:div w:id="409543867">
                                          <w:marLeft w:val="0"/>
                                          <w:marRight w:val="0"/>
                                          <w:marTop w:val="0"/>
                                          <w:marBottom w:val="0"/>
                                          <w:divBdr>
                                            <w:top w:val="none" w:sz="0" w:space="0" w:color="auto"/>
                                            <w:left w:val="none" w:sz="0" w:space="0" w:color="auto"/>
                                            <w:bottom w:val="none" w:sz="0" w:space="0" w:color="auto"/>
                                            <w:right w:val="none" w:sz="0" w:space="0" w:color="auto"/>
                                          </w:divBdr>
                                        </w:div>
                                      </w:divsChild>
                                    </w:div>
                                    <w:div w:id="1725105805">
                                      <w:marLeft w:val="0"/>
                                      <w:marRight w:val="0"/>
                                      <w:marTop w:val="0"/>
                                      <w:marBottom w:val="0"/>
                                      <w:divBdr>
                                        <w:top w:val="none" w:sz="0" w:space="0" w:color="auto"/>
                                        <w:left w:val="none" w:sz="0" w:space="0" w:color="auto"/>
                                        <w:bottom w:val="none" w:sz="0" w:space="0" w:color="auto"/>
                                        <w:right w:val="none" w:sz="0" w:space="0" w:color="auto"/>
                                      </w:divBdr>
                                      <w:divsChild>
                                        <w:div w:id="1761751580">
                                          <w:marLeft w:val="0"/>
                                          <w:marRight w:val="0"/>
                                          <w:marTop w:val="0"/>
                                          <w:marBottom w:val="0"/>
                                          <w:divBdr>
                                            <w:top w:val="none" w:sz="0" w:space="0" w:color="auto"/>
                                            <w:left w:val="none" w:sz="0" w:space="0" w:color="auto"/>
                                            <w:bottom w:val="none" w:sz="0" w:space="0" w:color="auto"/>
                                            <w:right w:val="none" w:sz="0" w:space="0" w:color="auto"/>
                                          </w:divBdr>
                                        </w:div>
                                      </w:divsChild>
                                    </w:div>
                                    <w:div w:id="1551454192">
                                      <w:marLeft w:val="0"/>
                                      <w:marRight w:val="0"/>
                                      <w:marTop w:val="0"/>
                                      <w:marBottom w:val="0"/>
                                      <w:divBdr>
                                        <w:top w:val="none" w:sz="0" w:space="0" w:color="auto"/>
                                        <w:left w:val="none" w:sz="0" w:space="0" w:color="auto"/>
                                        <w:bottom w:val="none" w:sz="0" w:space="0" w:color="auto"/>
                                        <w:right w:val="none" w:sz="0" w:space="0" w:color="auto"/>
                                      </w:divBdr>
                                      <w:divsChild>
                                        <w:div w:id="1309088055">
                                          <w:marLeft w:val="0"/>
                                          <w:marRight w:val="0"/>
                                          <w:marTop w:val="0"/>
                                          <w:marBottom w:val="0"/>
                                          <w:divBdr>
                                            <w:top w:val="none" w:sz="0" w:space="0" w:color="auto"/>
                                            <w:left w:val="none" w:sz="0" w:space="0" w:color="auto"/>
                                            <w:bottom w:val="none" w:sz="0" w:space="0" w:color="auto"/>
                                            <w:right w:val="none" w:sz="0" w:space="0" w:color="auto"/>
                                          </w:divBdr>
                                        </w:div>
                                      </w:divsChild>
                                    </w:div>
                                    <w:div w:id="1565212748">
                                      <w:marLeft w:val="0"/>
                                      <w:marRight w:val="0"/>
                                      <w:marTop w:val="0"/>
                                      <w:marBottom w:val="0"/>
                                      <w:divBdr>
                                        <w:top w:val="none" w:sz="0" w:space="0" w:color="auto"/>
                                        <w:left w:val="none" w:sz="0" w:space="0" w:color="auto"/>
                                        <w:bottom w:val="none" w:sz="0" w:space="0" w:color="auto"/>
                                        <w:right w:val="none" w:sz="0" w:space="0" w:color="auto"/>
                                      </w:divBdr>
                                      <w:divsChild>
                                        <w:div w:id="1457797763">
                                          <w:marLeft w:val="0"/>
                                          <w:marRight w:val="0"/>
                                          <w:marTop w:val="0"/>
                                          <w:marBottom w:val="0"/>
                                          <w:divBdr>
                                            <w:top w:val="none" w:sz="0" w:space="0" w:color="auto"/>
                                            <w:left w:val="none" w:sz="0" w:space="0" w:color="auto"/>
                                            <w:bottom w:val="none" w:sz="0" w:space="0" w:color="auto"/>
                                            <w:right w:val="none" w:sz="0" w:space="0" w:color="auto"/>
                                          </w:divBdr>
                                        </w:div>
                                      </w:divsChild>
                                    </w:div>
                                    <w:div w:id="903638724">
                                      <w:marLeft w:val="0"/>
                                      <w:marRight w:val="0"/>
                                      <w:marTop w:val="0"/>
                                      <w:marBottom w:val="0"/>
                                      <w:divBdr>
                                        <w:top w:val="none" w:sz="0" w:space="0" w:color="auto"/>
                                        <w:left w:val="none" w:sz="0" w:space="0" w:color="auto"/>
                                        <w:bottom w:val="none" w:sz="0" w:space="0" w:color="auto"/>
                                        <w:right w:val="none" w:sz="0" w:space="0" w:color="auto"/>
                                      </w:divBdr>
                                      <w:divsChild>
                                        <w:div w:id="896626117">
                                          <w:marLeft w:val="0"/>
                                          <w:marRight w:val="0"/>
                                          <w:marTop w:val="0"/>
                                          <w:marBottom w:val="0"/>
                                          <w:divBdr>
                                            <w:top w:val="none" w:sz="0" w:space="0" w:color="auto"/>
                                            <w:left w:val="none" w:sz="0" w:space="0" w:color="auto"/>
                                            <w:bottom w:val="none" w:sz="0" w:space="0" w:color="auto"/>
                                            <w:right w:val="none" w:sz="0" w:space="0" w:color="auto"/>
                                          </w:divBdr>
                                        </w:div>
                                      </w:divsChild>
                                    </w:div>
                                    <w:div w:id="1167205159">
                                      <w:marLeft w:val="0"/>
                                      <w:marRight w:val="0"/>
                                      <w:marTop w:val="0"/>
                                      <w:marBottom w:val="0"/>
                                      <w:divBdr>
                                        <w:top w:val="none" w:sz="0" w:space="0" w:color="auto"/>
                                        <w:left w:val="none" w:sz="0" w:space="0" w:color="auto"/>
                                        <w:bottom w:val="none" w:sz="0" w:space="0" w:color="auto"/>
                                        <w:right w:val="none" w:sz="0" w:space="0" w:color="auto"/>
                                      </w:divBdr>
                                      <w:divsChild>
                                        <w:div w:id="1925188107">
                                          <w:marLeft w:val="0"/>
                                          <w:marRight w:val="0"/>
                                          <w:marTop w:val="0"/>
                                          <w:marBottom w:val="0"/>
                                          <w:divBdr>
                                            <w:top w:val="none" w:sz="0" w:space="0" w:color="auto"/>
                                            <w:left w:val="none" w:sz="0" w:space="0" w:color="auto"/>
                                            <w:bottom w:val="none" w:sz="0" w:space="0" w:color="auto"/>
                                            <w:right w:val="none" w:sz="0" w:space="0" w:color="auto"/>
                                          </w:divBdr>
                                        </w:div>
                                      </w:divsChild>
                                    </w:div>
                                    <w:div w:id="1470248796">
                                      <w:marLeft w:val="0"/>
                                      <w:marRight w:val="0"/>
                                      <w:marTop w:val="0"/>
                                      <w:marBottom w:val="0"/>
                                      <w:divBdr>
                                        <w:top w:val="none" w:sz="0" w:space="0" w:color="auto"/>
                                        <w:left w:val="none" w:sz="0" w:space="0" w:color="auto"/>
                                        <w:bottom w:val="none" w:sz="0" w:space="0" w:color="auto"/>
                                        <w:right w:val="none" w:sz="0" w:space="0" w:color="auto"/>
                                      </w:divBdr>
                                      <w:divsChild>
                                        <w:div w:id="696006061">
                                          <w:marLeft w:val="0"/>
                                          <w:marRight w:val="0"/>
                                          <w:marTop w:val="0"/>
                                          <w:marBottom w:val="0"/>
                                          <w:divBdr>
                                            <w:top w:val="none" w:sz="0" w:space="0" w:color="auto"/>
                                            <w:left w:val="none" w:sz="0" w:space="0" w:color="auto"/>
                                            <w:bottom w:val="none" w:sz="0" w:space="0" w:color="auto"/>
                                            <w:right w:val="none" w:sz="0" w:space="0" w:color="auto"/>
                                          </w:divBdr>
                                        </w:div>
                                      </w:divsChild>
                                    </w:div>
                                    <w:div w:id="382757705">
                                      <w:marLeft w:val="0"/>
                                      <w:marRight w:val="0"/>
                                      <w:marTop w:val="0"/>
                                      <w:marBottom w:val="0"/>
                                      <w:divBdr>
                                        <w:top w:val="none" w:sz="0" w:space="0" w:color="auto"/>
                                        <w:left w:val="none" w:sz="0" w:space="0" w:color="auto"/>
                                        <w:bottom w:val="none" w:sz="0" w:space="0" w:color="auto"/>
                                        <w:right w:val="none" w:sz="0" w:space="0" w:color="auto"/>
                                      </w:divBdr>
                                      <w:divsChild>
                                        <w:div w:id="1620065331">
                                          <w:marLeft w:val="0"/>
                                          <w:marRight w:val="0"/>
                                          <w:marTop w:val="0"/>
                                          <w:marBottom w:val="0"/>
                                          <w:divBdr>
                                            <w:top w:val="none" w:sz="0" w:space="0" w:color="auto"/>
                                            <w:left w:val="none" w:sz="0" w:space="0" w:color="auto"/>
                                            <w:bottom w:val="none" w:sz="0" w:space="0" w:color="auto"/>
                                            <w:right w:val="none" w:sz="0" w:space="0" w:color="auto"/>
                                          </w:divBdr>
                                        </w:div>
                                      </w:divsChild>
                                    </w:div>
                                    <w:div w:id="829061414">
                                      <w:marLeft w:val="0"/>
                                      <w:marRight w:val="0"/>
                                      <w:marTop w:val="0"/>
                                      <w:marBottom w:val="0"/>
                                      <w:divBdr>
                                        <w:top w:val="none" w:sz="0" w:space="0" w:color="auto"/>
                                        <w:left w:val="none" w:sz="0" w:space="0" w:color="auto"/>
                                        <w:bottom w:val="none" w:sz="0" w:space="0" w:color="auto"/>
                                        <w:right w:val="none" w:sz="0" w:space="0" w:color="auto"/>
                                      </w:divBdr>
                                      <w:divsChild>
                                        <w:div w:id="1730299456">
                                          <w:marLeft w:val="0"/>
                                          <w:marRight w:val="0"/>
                                          <w:marTop w:val="0"/>
                                          <w:marBottom w:val="0"/>
                                          <w:divBdr>
                                            <w:top w:val="none" w:sz="0" w:space="0" w:color="auto"/>
                                            <w:left w:val="none" w:sz="0" w:space="0" w:color="auto"/>
                                            <w:bottom w:val="none" w:sz="0" w:space="0" w:color="auto"/>
                                            <w:right w:val="none" w:sz="0" w:space="0" w:color="auto"/>
                                          </w:divBdr>
                                        </w:div>
                                      </w:divsChild>
                                    </w:div>
                                    <w:div w:id="978996499">
                                      <w:marLeft w:val="0"/>
                                      <w:marRight w:val="0"/>
                                      <w:marTop w:val="0"/>
                                      <w:marBottom w:val="0"/>
                                      <w:divBdr>
                                        <w:top w:val="none" w:sz="0" w:space="0" w:color="auto"/>
                                        <w:left w:val="none" w:sz="0" w:space="0" w:color="auto"/>
                                        <w:bottom w:val="none" w:sz="0" w:space="0" w:color="auto"/>
                                        <w:right w:val="none" w:sz="0" w:space="0" w:color="auto"/>
                                      </w:divBdr>
                                      <w:divsChild>
                                        <w:div w:id="1623686725">
                                          <w:marLeft w:val="0"/>
                                          <w:marRight w:val="0"/>
                                          <w:marTop w:val="0"/>
                                          <w:marBottom w:val="0"/>
                                          <w:divBdr>
                                            <w:top w:val="none" w:sz="0" w:space="0" w:color="auto"/>
                                            <w:left w:val="none" w:sz="0" w:space="0" w:color="auto"/>
                                            <w:bottom w:val="none" w:sz="0" w:space="0" w:color="auto"/>
                                            <w:right w:val="none" w:sz="0" w:space="0" w:color="auto"/>
                                          </w:divBdr>
                                        </w:div>
                                      </w:divsChild>
                                    </w:div>
                                    <w:div w:id="202133851">
                                      <w:marLeft w:val="0"/>
                                      <w:marRight w:val="0"/>
                                      <w:marTop w:val="0"/>
                                      <w:marBottom w:val="0"/>
                                      <w:divBdr>
                                        <w:top w:val="none" w:sz="0" w:space="0" w:color="auto"/>
                                        <w:left w:val="none" w:sz="0" w:space="0" w:color="auto"/>
                                        <w:bottom w:val="none" w:sz="0" w:space="0" w:color="auto"/>
                                        <w:right w:val="none" w:sz="0" w:space="0" w:color="auto"/>
                                      </w:divBdr>
                                      <w:divsChild>
                                        <w:div w:id="1750493578">
                                          <w:marLeft w:val="0"/>
                                          <w:marRight w:val="0"/>
                                          <w:marTop w:val="0"/>
                                          <w:marBottom w:val="0"/>
                                          <w:divBdr>
                                            <w:top w:val="none" w:sz="0" w:space="0" w:color="auto"/>
                                            <w:left w:val="none" w:sz="0" w:space="0" w:color="auto"/>
                                            <w:bottom w:val="none" w:sz="0" w:space="0" w:color="auto"/>
                                            <w:right w:val="none" w:sz="0" w:space="0" w:color="auto"/>
                                          </w:divBdr>
                                        </w:div>
                                      </w:divsChild>
                                    </w:div>
                                    <w:div w:id="328100619">
                                      <w:marLeft w:val="0"/>
                                      <w:marRight w:val="0"/>
                                      <w:marTop w:val="0"/>
                                      <w:marBottom w:val="0"/>
                                      <w:divBdr>
                                        <w:top w:val="none" w:sz="0" w:space="0" w:color="auto"/>
                                        <w:left w:val="none" w:sz="0" w:space="0" w:color="auto"/>
                                        <w:bottom w:val="none" w:sz="0" w:space="0" w:color="auto"/>
                                        <w:right w:val="none" w:sz="0" w:space="0" w:color="auto"/>
                                      </w:divBdr>
                                      <w:divsChild>
                                        <w:div w:id="804471349">
                                          <w:marLeft w:val="0"/>
                                          <w:marRight w:val="0"/>
                                          <w:marTop w:val="0"/>
                                          <w:marBottom w:val="0"/>
                                          <w:divBdr>
                                            <w:top w:val="none" w:sz="0" w:space="0" w:color="auto"/>
                                            <w:left w:val="none" w:sz="0" w:space="0" w:color="auto"/>
                                            <w:bottom w:val="none" w:sz="0" w:space="0" w:color="auto"/>
                                            <w:right w:val="none" w:sz="0" w:space="0" w:color="auto"/>
                                          </w:divBdr>
                                        </w:div>
                                      </w:divsChild>
                                    </w:div>
                                    <w:div w:id="1475416544">
                                      <w:marLeft w:val="0"/>
                                      <w:marRight w:val="0"/>
                                      <w:marTop w:val="0"/>
                                      <w:marBottom w:val="0"/>
                                      <w:divBdr>
                                        <w:top w:val="none" w:sz="0" w:space="0" w:color="auto"/>
                                        <w:left w:val="none" w:sz="0" w:space="0" w:color="auto"/>
                                        <w:bottom w:val="none" w:sz="0" w:space="0" w:color="auto"/>
                                        <w:right w:val="none" w:sz="0" w:space="0" w:color="auto"/>
                                      </w:divBdr>
                                      <w:divsChild>
                                        <w:div w:id="800658719">
                                          <w:marLeft w:val="0"/>
                                          <w:marRight w:val="0"/>
                                          <w:marTop w:val="0"/>
                                          <w:marBottom w:val="0"/>
                                          <w:divBdr>
                                            <w:top w:val="none" w:sz="0" w:space="0" w:color="auto"/>
                                            <w:left w:val="none" w:sz="0" w:space="0" w:color="auto"/>
                                            <w:bottom w:val="none" w:sz="0" w:space="0" w:color="auto"/>
                                            <w:right w:val="none" w:sz="0" w:space="0" w:color="auto"/>
                                          </w:divBdr>
                                        </w:div>
                                      </w:divsChild>
                                    </w:div>
                                    <w:div w:id="321279898">
                                      <w:marLeft w:val="0"/>
                                      <w:marRight w:val="0"/>
                                      <w:marTop w:val="0"/>
                                      <w:marBottom w:val="0"/>
                                      <w:divBdr>
                                        <w:top w:val="none" w:sz="0" w:space="0" w:color="auto"/>
                                        <w:left w:val="none" w:sz="0" w:space="0" w:color="auto"/>
                                        <w:bottom w:val="none" w:sz="0" w:space="0" w:color="auto"/>
                                        <w:right w:val="none" w:sz="0" w:space="0" w:color="auto"/>
                                      </w:divBdr>
                                      <w:divsChild>
                                        <w:div w:id="1242175740">
                                          <w:marLeft w:val="0"/>
                                          <w:marRight w:val="0"/>
                                          <w:marTop w:val="0"/>
                                          <w:marBottom w:val="0"/>
                                          <w:divBdr>
                                            <w:top w:val="none" w:sz="0" w:space="0" w:color="auto"/>
                                            <w:left w:val="none" w:sz="0" w:space="0" w:color="auto"/>
                                            <w:bottom w:val="none" w:sz="0" w:space="0" w:color="auto"/>
                                            <w:right w:val="none" w:sz="0" w:space="0" w:color="auto"/>
                                          </w:divBdr>
                                        </w:div>
                                      </w:divsChild>
                                    </w:div>
                                    <w:div w:id="1223710175">
                                      <w:marLeft w:val="0"/>
                                      <w:marRight w:val="0"/>
                                      <w:marTop w:val="0"/>
                                      <w:marBottom w:val="0"/>
                                      <w:divBdr>
                                        <w:top w:val="none" w:sz="0" w:space="0" w:color="auto"/>
                                        <w:left w:val="none" w:sz="0" w:space="0" w:color="auto"/>
                                        <w:bottom w:val="none" w:sz="0" w:space="0" w:color="auto"/>
                                        <w:right w:val="none" w:sz="0" w:space="0" w:color="auto"/>
                                      </w:divBdr>
                                      <w:divsChild>
                                        <w:div w:id="1681202610">
                                          <w:marLeft w:val="0"/>
                                          <w:marRight w:val="0"/>
                                          <w:marTop w:val="0"/>
                                          <w:marBottom w:val="0"/>
                                          <w:divBdr>
                                            <w:top w:val="none" w:sz="0" w:space="0" w:color="auto"/>
                                            <w:left w:val="none" w:sz="0" w:space="0" w:color="auto"/>
                                            <w:bottom w:val="none" w:sz="0" w:space="0" w:color="auto"/>
                                            <w:right w:val="none" w:sz="0" w:space="0" w:color="auto"/>
                                          </w:divBdr>
                                        </w:div>
                                      </w:divsChild>
                                    </w:div>
                                    <w:div w:id="2064789471">
                                      <w:marLeft w:val="0"/>
                                      <w:marRight w:val="0"/>
                                      <w:marTop w:val="0"/>
                                      <w:marBottom w:val="0"/>
                                      <w:divBdr>
                                        <w:top w:val="none" w:sz="0" w:space="0" w:color="auto"/>
                                        <w:left w:val="none" w:sz="0" w:space="0" w:color="auto"/>
                                        <w:bottom w:val="none" w:sz="0" w:space="0" w:color="auto"/>
                                        <w:right w:val="none" w:sz="0" w:space="0" w:color="auto"/>
                                      </w:divBdr>
                                      <w:divsChild>
                                        <w:div w:id="1697731593">
                                          <w:marLeft w:val="0"/>
                                          <w:marRight w:val="0"/>
                                          <w:marTop w:val="0"/>
                                          <w:marBottom w:val="0"/>
                                          <w:divBdr>
                                            <w:top w:val="none" w:sz="0" w:space="0" w:color="auto"/>
                                            <w:left w:val="none" w:sz="0" w:space="0" w:color="auto"/>
                                            <w:bottom w:val="none" w:sz="0" w:space="0" w:color="auto"/>
                                            <w:right w:val="none" w:sz="0" w:space="0" w:color="auto"/>
                                          </w:divBdr>
                                        </w:div>
                                      </w:divsChild>
                                    </w:div>
                                    <w:div w:id="107820881">
                                      <w:marLeft w:val="0"/>
                                      <w:marRight w:val="0"/>
                                      <w:marTop w:val="0"/>
                                      <w:marBottom w:val="0"/>
                                      <w:divBdr>
                                        <w:top w:val="none" w:sz="0" w:space="0" w:color="auto"/>
                                        <w:left w:val="none" w:sz="0" w:space="0" w:color="auto"/>
                                        <w:bottom w:val="none" w:sz="0" w:space="0" w:color="auto"/>
                                        <w:right w:val="none" w:sz="0" w:space="0" w:color="auto"/>
                                      </w:divBdr>
                                      <w:divsChild>
                                        <w:div w:id="311062910">
                                          <w:marLeft w:val="0"/>
                                          <w:marRight w:val="0"/>
                                          <w:marTop w:val="0"/>
                                          <w:marBottom w:val="0"/>
                                          <w:divBdr>
                                            <w:top w:val="none" w:sz="0" w:space="0" w:color="auto"/>
                                            <w:left w:val="none" w:sz="0" w:space="0" w:color="auto"/>
                                            <w:bottom w:val="none" w:sz="0" w:space="0" w:color="auto"/>
                                            <w:right w:val="none" w:sz="0" w:space="0" w:color="auto"/>
                                          </w:divBdr>
                                        </w:div>
                                      </w:divsChild>
                                    </w:div>
                                    <w:div w:id="678317382">
                                      <w:marLeft w:val="0"/>
                                      <w:marRight w:val="0"/>
                                      <w:marTop w:val="0"/>
                                      <w:marBottom w:val="0"/>
                                      <w:divBdr>
                                        <w:top w:val="none" w:sz="0" w:space="0" w:color="auto"/>
                                        <w:left w:val="none" w:sz="0" w:space="0" w:color="auto"/>
                                        <w:bottom w:val="none" w:sz="0" w:space="0" w:color="auto"/>
                                        <w:right w:val="none" w:sz="0" w:space="0" w:color="auto"/>
                                      </w:divBdr>
                                      <w:divsChild>
                                        <w:div w:id="1040981308">
                                          <w:marLeft w:val="0"/>
                                          <w:marRight w:val="0"/>
                                          <w:marTop w:val="0"/>
                                          <w:marBottom w:val="0"/>
                                          <w:divBdr>
                                            <w:top w:val="none" w:sz="0" w:space="0" w:color="auto"/>
                                            <w:left w:val="none" w:sz="0" w:space="0" w:color="auto"/>
                                            <w:bottom w:val="none" w:sz="0" w:space="0" w:color="auto"/>
                                            <w:right w:val="none" w:sz="0" w:space="0" w:color="auto"/>
                                          </w:divBdr>
                                        </w:div>
                                      </w:divsChild>
                                    </w:div>
                                    <w:div w:id="892351029">
                                      <w:marLeft w:val="0"/>
                                      <w:marRight w:val="0"/>
                                      <w:marTop w:val="0"/>
                                      <w:marBottom w:val="0"/>
                                      <w:divBdr>
                                        <w:top w:val="none" w:sz="0" w:space="0" w:color="auto"/>
                                        <w:left w:val="none" w:sz="0" w:space="0" w:color="auto"/>
                                        <w:bottom w:val="none" w:sz="0" w:space="0" w:color="auto"/>
                                        <w:right w:val="none" w:sz="0" w:space="0" w:color="auto"/>
                                      </w:divBdr>
                                      <w:divsChild>
                                        <w:div w:id="360473378">
                                          <w:marLeft w:val="0"/>
                                          <w:marRight w:val="0"/>
                                          <w:marTop w:val="0"/>
                                          <w:marBottom w:val="0"/>
                                          <w:divBdr>
                                            <w:top w:val="none" w:sz="0" w:space="0" w:color="auto"/>
                                            <w:left w:val="none" w:sz="0" w:space="0" w:color="auto"/>
                                            <w:bottom w:val="none" w:sz="0" w:space="0" w:color="auto"/>
                                            <w:right w:val="none" w:sz="0" w:space="0" w:color="auto"/>
                                          </w:divBdr>
                                        </w:div>
                                      </w:divsChild>
                                    </w:div>
                                    <w:div w:id="637801448">
                                      <w:marLeft w:val="0"/>
                                      <w:marRight w:val="0"/>
                                      <w:marTop w:val="0"/>
                                      <w:marBottom w:val="0"/>
                                      <w:divBdr>
                                        <w:top w:val="none" w:sz="0" w:space="0" w:color="auto"/>
                                        <w:left w:val="none" w:sz="0" w:space="0" w:color="auto"/>
                                        <w:bottom w:val="none" w:sz="0" w:space="0" w:color="auto"/>
                                        <w:right w:val="none" w:sz="0" w:space="0" w:color="auto"/>
                                      </w:divBdr>
                                      <w:divsChild>
                                        <w:div w:id="822742478">
                                          <w:marLeft w:val="0"/>
                                          <w:marRight w:val="0"/>
                                          <w:marTop w:val="0"/>
                                          <w:marBottom w:val="0"/>
                                          <w:divBdr>
                                            <w:top w:val="none" w:sz="0" w:space="0" w:color="auto"/>
                                            <w:left w:val="none" w:sz="0" w:space="0" w:color="auto"/>
                                            <w:bottom w:val="none" w:sz="0" w:space="0" w:color="auto"/>
                                            <w:right w:val="none" w:sz="0" w:space="0" w:color="auto"/>
                                          </w:divBdr>
                                        </w:div>
                                      </w:divsChild>
                                    </w:div>
                                    <w:div w:id="572203216">
                                      <w:marLeft w:val="0"/>
                                      <w:marRight w:val="0"/>
                                      <w:marTop w:val="0"/>
                                      <w:marBottom w:val="0"/>
                                      <w:divBdr>
                                        <w:top w:val="none" w:sz="0" w:space="0" w:color="auto"/>
                                        <w:left w:val="none" w:sz="0" w:space="0" w:color="auto"/>
                                        <w:bottom w:val="none" w:sz="0" w:space="0" w:color="auto"/>
                                        <w:right w:val="none" w:sz="0" w:space="0" w:color="auto"/>
                                      </w:divBdr>
                                      <w:divsChild>
                                        <w:div w:id="1089539471">
                                          <w:marLeft w:val="0"/>
                                          <w:marRight w:val="0"/>
                                          <w:marTop w:val="0"/>
                                          <w:marBottom w:val="0"/>
                                          <w:divBdr>
                                            <w:top w:val="none" w:sz="0" w:space="0" w:color="auto"/>
                                            <w:left w:val="none" w:sz="0" w:space="0" w:color="auto"/>
                                            <w:bottom w:val="none" w:sz="0" w:space="0" w:color="auto"/>
                                            <w:right w:val="none" w:sz="0" w:space="0" w:color="auto"/>
                                          </w:divBdr>
                                        </w:div>
                                      </w:divsChild>
                                    </w:div>
                                    <w:div w:id="80613931">
                                      <w:marLeft w:val="0"/>
                                      <w:marRight w:val="0"/>
                                      <w:marTop w:val="0"/>
                                      <w:marBottom w:val="0"/>
                                      <w:divBdr>
                                        <w:top w:val="none" w:sz="0" w:space="0" w:color="auto"/>
                                        <w:left w:val="none" w:sz="0" w:space="0" w:color="auto"/>
                                        <w:bottom w:val="none" w:sz="0" w:space="0" w:color="auto"/>
                                        <w:right w:val="none" w:sz="0" w:space="0" w:color="auto"/>
                                      </w:divBdr>
                                      <w:divsChild>
                                        <w:div w:id="1272392724">
                                          <w:marLeft w:val="0"/>
                                          <w:marRight w:val="0"/>
                                          <w:marTop w:val="0"/>
                                          <w:marBottom w:val="0"/>
                                          <w:divBdr>
                                            <w:top w:val="none" w:sz="0" w:space="0" w:color="auto"/>
                                            <w:left w:val="none" w:sz="0" w:space="0" w:color="auto"/>
                                            <w:bottom w:val="none" w:sz="0" w:space="0" w:color="auto"/>
                                            <w:right w:val="none" w:sz="0" w:space="0" w:color="auto"/>
                                          </w:divBdr>
                                        </w:div>
                                      </w:divsChild>
                                    </w:div>
                                    <w:div w:id="213539584">
                                      <w:marLeft w:val="0"/>
                                      <w:marRight w:val="0"/>
                                      <w:marTop w:val="0"/>
                                      <w:marBottom w:val="0"/>
                                      <w:divBdr>
                                        <w:top w:val="none" w:sz="0" w:space="0" w:color="auto"/>
                                        <w:left w:val="none" w:sz="0" w:space="0" w:color="auto"/>
                                        <w:bottom w:val="none" w:sz="0" w:space="0" w:color="auto"/>
                                        <w:right w:val="none" w:sz="0" w:space="0" w:color="auto"/>
                                      </w:divBdr>
                                      <w:divsChild>
                                        <w:div w:id="53818455">
                                          <w:marLeft w:val="0"/>
                                          <w:marRight w:val="0"/>
                                          <w:marTop w:val="0"/>
                                          <w:marBottom w:val="0"/>
                                          <w:divBdr>
                                            <w:top w:val="none" w:sz="0" w:space="0" w:color="auto"/>
                                            <w:left w:val="none" w:sz="0" w:space="0" w:color="auto"/>
                                            <w:bottom w:val="none" w:sz="0" w:space="0" w:color="auto"/>
                                            <w:right w:val="none" w:sz="0" w:space="0" w:color="auto"/>
                                          </w:divBdr>
                                        </w:div>
                                      </w:divsChild>
                                    </w:div>
                                    <w:div w:id="1751854323">
                                      <w:marLeft w:val="0"/>
                                      <w:marRight w:val="0"/>
                                      <w:marTop w:val="0"/>
                                      <w:marBottom w:val="0"/>
                                      <w:divBdr>
                                        <w:top w:val="none" w:sz="0" w:space="0" w:color="auto"/>
                                        <w:left w:val="none" w:sz="0" w:space="0" w:color="auto"/>
                                        <w:bottom w:val="none" w:sz="0" w:space="0" w:color="auto"/>
                                        <w:right w:val="none" w:sz="0" w:space="0" w:color="auto"/>
                                      </w:divBdr>
                                      <w:divsChild>
                                        <w:div w:id="958728759">
                                          <w:marLeft w:val="0"/>
                                          <w:marRight w:val="0"/>
                                          <w:marTop w:val="0"/>
                                          <w:marBottom w:val="0"/>
                                          <w:divBdr>
                                            <w:top w:val="none" w:sz="0" w:space="0" w:color="auto"/>
                                            <w:left w:val="none" w:sz="0" w:space="0" w:color="auto"/>
                                            <w:bottom w:val="none" w:sz="0" w:space="0" w:color="auto"/>
                                            <w:right w:val="none" w:sz="0" w:space="0" w:color="auto"/>
                                          </w:divBdr>
                                        </w:div>
                                      </w:divsChild>
                                    </w:div>
                                    <w:div w:id="2074545266">
                                      <w:marLeft w:val="0"/>
                                      <w:marRight w:val="0"/>
                                      <w:marTop w:val="0"/>
                                      <w:marBottom w:val="0"/>
                                      <w:divBdr>
                                        <w:top w:val="none" w:sz="0" w:space="0" w:color="auto"/>
                                        <w:left w:val="none" w:sz="0" w:space="0" w:color="auto"/>
                                        <w:bottom w:val="none" w:sz="0" w:space="0" w:color="auto"/>
                                        <w:right w:val="none" w:sz="0" w:space="0" w:color="auto"/>
                                      </w:divBdr>
                                      <w:divsChild>
                                        <w:div w:id="57632645">
                                          <w:marLeft w:val="0"/>
                                          <w:marRight w:val="0"/>
                                          <w:marTop w:val="0"/>
                                          <w:marBottom w:val="0"/>
                                          <w:divBdr>
                                            <w:top w:val="none" w:sz="0" w:space="0" w:color="auto"/>
                                            <w:left w:val="none" w:sz="0" w:space="0" w:color="auto"/>
                                            <w:bottom w:val="none" w:sz="0" w:space="0" w:color="auto"/>
                                            <w:right w:val="none" w:sz="0" w:space="0" w:color="auto"/>
                                          </w:divBdr>
                                        </w:div>
                                      </w:divsChild>
                                    </w:div>
                                    <w:div w:id="455565064">
                                      <w:marLeft w:val="0"/>
                                      <w:marRight w:val="0"/>
                                      <w:marTop w:val="0"/>
                                      <w:marBottom w:val="0"/>
                                      <w:divBdr>
                                        <w:top w:val="none" w:sz="0" w:space="0" w:color="auto"/>
                                        <w:left w:val="none" w:sz="0" w:space="0" w:color="auto"/>
                                        <w:bottom w:val="none" w:sz="0" w:space="0" w:color="auto"/>
                                        <w:right w:val="none" w:sz="0" w:space="0" w:color="auto"/>
                                      </w:divBdr>
                                      <w:divsChild>
                                        <w:div w:id="1999068507">
                                          <w:marLeft w:val="0"/>
                                          <w:marRight w:val="0"/>
                                          <w:marTop w:val="0"/>
                                          <w:marBottom w:val="0"/>
                                          <w:divBdr>
                                            <w:top w:val="none" w:sz="0" w:space="0" w:color="auto"/>
                                            <w:left w:val="none" w:sz="0" w:space="0" w:color="auto"/>
                                            <w:bottom w:val="none" w:sz="0" w:space="0" w:color="auto"/>
                                            <w:right w:val="none" w:sz="0" w:space="0" w:color="auto"/>
                                          </w:divBdr>
                                        </w:div>
                                      </w:divsChild>
                                    </w:div>
                                    <w:div w:id="1105684998">
                                      <w:marLeft w:val="0"/>
                                      <w:marRight w:val="0"/>
                                      <w:marTop w:val="0"/>
                                      <w:marBottom w:val="0"/>
                                      <w:divBdr>
                                        <w:top w:val="none" w:sz="0" w:space="0" w:color="auto"/>
                                        <w:left w:val="none" w:sz="0" w:space="0" w:color="auto"/>
                                        <w:bottom w:val="none" w:sz="0" w:space="0" w:color="auto"/>
                                        <w:right w:val="none" w:sz="0" w:space="0" w:color="auto"/>
                                      </w:divBdr>
                                      <w:divsChild>
                                        <w:div w:id="1830903983">
                                          <w:marLeft w:val="0"/>
                                          <w:marRight w:val="0"/>
                                          <w:marTop w:val="0"/>
                                          <w:marBottom w:val="0"/>
                                          <w:divBdr>
                                            <w:top w:val="none" w:sz="0" w:space="0" w:color="auto"/>
                                            <w:left w:val="none" w:sz="0" w:space="0" w:color="auto"/>
                                            <w:bottom w:val="none" w:sz="0" w:space="0" w:color="auto"/>
                                            <w:right w:val="none" w:sz="0" w:space="0" w:color="auto"/>
                                          </w:divBdr>
                                        </w:div>
                                      </w:divsChild>
                                    </w:div>
                                    <w:div w:id="401489339">
                                      <w:marLeft w:val="0"/>
                                      <w:marRight w:val="0"/>
                                      <w:marTop w:val="0"/>
                                      <w:marBottom w:val="0"/>
                                      <w:divBdr>
                                        <w:top w:val="none" w:sz="0" w:space="0" w:color="auto"/>
                                        <w:left w:val="none" w:sz="0" w:space="0" w:color="auto"/>
                                        <w:bottom w:val="none" w:sz="0" w:space="0" w:color="auto"/>
                                        <w:right w:val="none" w:sz="0" w:space="0" w:color="auto"/>
                                      </w:divBdr>
                                      <w:divsChild>
                                        <w:div w:id="87971997">
                                          <w:marLeft w:val="0"/>
                                          <w:marRight w:val="0"/>
                                          <w:marTop w:val="0"/>
                                          <w:marBottom w:val="0"/>
                                          <w:divBdr>
                                            <w:top w:val="none" w:sz="0" w:space="0" w:color="auto"/>
                                            <w:left w:val="none" w:sz="0" w:space="0" w:color="auto"/>
                                            <w:bottom w:val="none" w:sz="0" w:space="0" w:color="auto"/>
                                            <w:right w:val="none" w:sz="0" w:space="0" w:color="auto"/>
                                          </w:divBdr>
                                        </w:div>
                                      </w:divsChild>
                                    </w:div>
                                    <w:div w:id="857742753">
                                      <w:marLeft w:val="0"/>
                                      <w:marRight w:val="0"/>
                                      <w:marTop w:val="0"/>
                                      <w:marBottom w:val="0"/>
                                      <w:divBdr>
                                        <w:top w:val="none" w:sz="0" w:space="0" w:color="auto"/>
                                        <w:left w:val="none" w:sz="0" w:space="0" w:color="auto"/>
                                        <w:bottom w:val="none" w:sz="0" w:space="0" w:color="auto"/>
                                        <w:right w:val="none" w:sz="0" w:space="0" w:color="auto"/>
                                      </w:divBdr>
                                      <w:divsChild>
                                        <w:div w:id="950166293">
                                          <w:marLeft w:val="0"/>
                                          <w:marRight w:val="0"/>
                                          <w:marTop w:val="0"/>
                                          <w:marBottom w:val="0"/>
                                          <w:divBdr>
                                            <w:top w:val="none" w:sz="0" w:space="0" w:color="auto"/>
                                            <w:left w:val="none" w:sz="0" w:space="0" w:color="auto"/>
                                            <w:bottom w:val="none" w:sz="0" w:space="0" w:color="auto"/>
                                            <w:right w:val="none" w:sz="0" w:space="0" w:color="auto"/>
                                          </w:divBdr>
                                        </w:div>
                                      </w:divsChild>
                                    </w:div>
                                    <w:div w:id="910819581">
                                      <w:marLeft w:val="0"/>
                                      <w:marRight w:val="0"/>
                                      <w:marTop w:val="0"/>
                                      <w:marBottom w:val="0"/>
                                      <w:divBdr>
                                        <w:top w:val="none" w:sz="0" w:space="0" w:color="auto"/>
                                        <w:left w:val="none" w:sz="0" w:space="0" w:color="auto"/>
                                        <w:bottom w:val="none" w:sz="0" w:space="0" w:color="auto"/>
                                        <w:right w:val="none" w:sz="0" w:space="0" w:color="auto"/>
                                      </w:divBdr>
                                      <w:divsChild>
                                        <w:div w:id="1127968514">
                                          <w:marLeft w:val="0"/>
                                          <w:marRight w:val="0"/>
                                          <w:marTop w:val="0"/>
                                          <w:marBottom w:val="0"/>
                                          <w:divBdr>
                                            <w:top w:val="none" w:sz="0" w:space="0" w:color="auto"/>
                                            <w:left w:val="none" w:sz="0" w:space="0" w:color="auto"/>
                                            <w:bottom w:val="none" w:sz="0" w:space="0" w:color="auto"/>
                                            <w:right w:val="none" w:sz="0" w:space="0" w:color="auto"/>
                                          </w:divBdr>
                                        </w:div>
                                      </w:divsChild>
                                    </w:div>
                                    <w:div w:id="833760247">
                                      <w:marLeft w:val="0"/>
                                      <w:marRight w:val="0"/>
                                      <w:marTop w:val="0"/>
                                      <w:marBottom w:val="0"/>
                                      <w:divBdr>
                                        <w:top w:val="none" w:sz="0" w:space="0" w:color="auto"/>
                                        <w:left w:val="none" w:sz="0" w:space="0" w:color="auto"/>
                                        <w:bottom w:val="none" w:sz="0" w:space="0" w:color="auto"/>
                                        <w:right w:val="none" w:sz="0" w:space="0" w:color="auto"/>
                                      </w:divBdr>
                                      <w:divsChild>
                                        <w:div w:id="1635254313">
                                          <w:marLeft w:val="0"/>
                                          <w:marRight w:val="0"/>
                                          <w:marTop w:val="0"/>
                                          <w:marBottom w:val="0"/>
                                          <w:divBdr>
                                            <w:top w:val="none" w:sz="0" w:space="0" w:color="auto"/>
                                            <w:left w:val="none" w:sz="0" w:space="0" w:color="auto"/>
                                            <w:bottom w:val="none" w:sz="0" w:space="0" w:color="auto"/>
                                            <w:right w:val="none" w:sz="0" w:space="0" w:color="auto"/>
                                          </w:divBdr>
                                        </w:div>
                                      </w:divsChild>
                                    </w:div>
                                    <w:div w:id="126894653">
                                      <w:marLeft w:val="0"/>
                                      <w:marRight w:val="0"/>
                                      <w:marTop w:val="0"/>
                                      <w:marBottom w:val="0"/>
                                      <w:divBdr>
                                        <w:top w:val="none" w:sz="0" w:space="0" w:color="auto"/>
                                        <w:left w:val="none" w:sz="0" w:space="0" w:color="auto"/>
                                        <w:bottom w:val="none" w:sz="0" w:space="0" w:color="auto"/>
                                        <w:right w:val="none" w:sz="0" w:space="0" w:color="auto"/>
                                      </w:divBdr>
                                      <w:divsChild>
                                        <w:div w:id="1195923015">
                                          <w:marLeft w:val="0"/>
                                          <w:marRight w:val="0"/>
                                          <w:marTop w:val="0"/>
                                          <w:marBottom w:val="0"/>
                                          <w:divBdr>
                                            <w:top w:val="none" w:sz="0" w:space="0" w:color="auto"/>
                                            <w:left w:val="none" w:sz="0" w:space="0" w:color="auto"/>
                                            <w:bottom w:val="none" w:sz="0" w:space="0" w:color="auto"/>
                                            <w:right w:val="none" w:sz="0" w:space="0" w:color="auto"/>
                                          </w:divBdr>
                                        </w:div>
                                      </w:divsChild>
                                    </w:div>
                                    <w:div w:id="252978936">
                                      <w:marLeft w:val="0"/>
                                      <w:marRight w:val="0"/>
                                      <w:marTop w:val="0"/>
                                      <w:marBottom w:val="0"/>
                                      <w:divBdr>
                                        <w:top w:val="none" w:sz="0" w:space="0" w:color="auto"/>
                                        <w:left w:val="none" w:sz="0" w:space="0" w:color="auto"/>
                                        <w:bottom w:val="none" w:sz="0" w:space="0" w:color="auto"/>
                                        <w:right w:val="none" w:sz="0" w:space="0" w:color="auto"/>
                                      </w:divBdr>
                                      <w:divsChild>
                                        <w:div w:id="880939270">
                                          <w:marLeft w:val="0"/>
                                          <w:marRight w:val="0"/>
                                          <w:marTop w:val="0"/>
                                          <w:marBottom w:val="0"/>
                                          <w:divBdr>
                                            <w:top w:val="none" w:sz="0" w:space="0" w:color="auto"/>
                                            <w:left w:val="none" w:sz="0" w:space="0" w:color="auto"/>
                                            <w:bottom w:val="none" w:sz="0" w:space="0" w:color="auto"/>
                                            <w:right w:val="none" w:sz="0" w:space="0" w:color="auto"/>
                                          </w:divBdr>
                                        </w:div>
                                      </w:divsChild>
                                    </w:div>
                                    <w:div w:id="1376546487">
                                      <w:marLeft w:val="0"/>
                                      <w:marRight w:val="0"/>
                                      <w:marTop w:val="0"/>
                                      <w:marBottom w:val="0"/>
                                      <w:divBdr>
                                        <w:top w:val="none" w:sz="0" w:space="0" w:color="auto"/>
                                        <w:left w:val="none" w:sz="0" w:space="0" w:color="auto"/>
                                        <w:bottom w:val="none" w:sz="0" w:space="0" w:color="auto"/>
                                        <w:right w:val="none" w:sz="0" w:space="0" w:color="auto"/>
                                      </w:divBdr>
                                      <w:divsChild>
                                        <w:div w:id="13194501">
                                          <w:marLeft w:val="0"/>
                                          <w:marRight w:val="0"/>
                                          <w:marTop w:val="0"/>
                                          <w:marBottom w:val="0"/>
                                          <w:divBdr>
                                            <w:top w:val="none" w:sz="0" w:space="0" w:color="auto"/>
                                            <w:left w:val="none" w:sz="0" w:space="0" w:color="auto"/>
                                            <w:bottom w:val="none" w:sz="0" w:space="0" w:color="auto"/>
                                            <w:right w:val="none" w:sz="0" w:space="0" w:color="auto"/>
                                          </w:divBdr>
                                        </w:div>
                                      </w:divsChild>
                                    </w:div>
                                    <w:div w:id="1489784735">
                                      <w:marLeft w:val="0"/>
                                      <w:marRight w:val="0"/>
                                      <w:marTop w:val="0"/>
                                      <w:marBottom w:val="0"/>
                                      <w:divBdr>
                                        <w:top w:val="none" w:sz="0" w:space="0" w:color="auto"/>
                                        <w:left w:val="none" w:sz="0" w:space="0" w:color="auto"/>
                                        <w:bottom w:val="none" w:sz="0" w:space="0" w:color="auto"/>
                                        <w:right w:val="none" w:sz="0" w:space="0" w:color="auto"/>
                                      </w:divBdr>
                                      <w:divsChild>
                                        <w:div w:id="246960162">
                                          <w:marLeft w:val="0"/>
                                          <w:marRight w:val="0"/>
                                          <w:marTop w:val="0"/>
                                          <w:marBottom w:val="0"/>
                                          <w:divBdr>
                                            <w:top w:val="none" w:sz="0" w:space="0" w:color="auto"/>
                                            <w:left w:val="none" w:sz="0" w:space="0" w:color="auto"/>
                                            <w:bottom w:val="none" w:sz="0" w:space="0" w:color="auto"/>
                                            <w:right w:val="none" w:sz="0" w:space="0" w:color="auto"/>
                                          </w:divBdr>
                                        </w:div>
                                      </w:divsChild>
                                    </w:div>
                                    <w:div w:id="1649935914">
                                      <w:marLeft w:val="0"/>
                                      <w:marRight w:val="0"/>
                                      <w:marTop w:val="0"/>
                                      <w:marBottom w:val="0"/>
                                      <w:divBdr>
                                        <w:top w:val="none" w:sz="0" w:space="0" w:color="auto"/>
                                        <w:left w:val="none" w:sz="0" w:space="0" w:color="auto"/>
                                        <w:bottom w:val="none" w:sz="0" w:space="0" w:color="auto"/>
                                        <w:right w:val="none" w:sz="0" w:space="0" w:color="auto"/>
                                      </w:divBdr>
                                      <w:divsChild>
                                        <w:div w:id="600185100">
                                          <w:marLeft w:val="0"/>
                                          <w:marRight w:val="0"/>
                                          <w:marTop w:val="0"/>
                                          <w:marBottom w:val="0"/>
                                          <w:divBdr>
                                            <w:top w:val="none" w:sz="0" w:space="0" w:color="auto"/>
                                            <w:left w:val="none" w:sz="0" w:space="0" w:color="auto"/>
                                            <w:bottom w:val="none" w:sz="0" w:space="0" w:color="auto"/>
                                            <w:right w:val="none" w:sz="0" w:space="0" w:color="auto"/>
                                          </w:divBdr>
                                        </w:div>
                                      </w:divsChild>
                                    </w:div>
                                    <w:div w:id="505243169">
                                      <w:marLeft w:val="0"/>
                                      <w:marRight w:val="0"/>
                                      <w:marTop w:val="0"/>
                                      <w:marBottom w:val="0"/>
                                      <w:divBdr>
                                        <w:top w:val="none" w:sz="0" w:space="0" w:color="auto"/>
                                        <w:left w:val="none" w:sz="0" w:space="0" w:color="auto"/>
                                        <w:bottom w:val="none" w:sz="0" w:space="0" w:color="auto"/>
                                        <w:right w:val="none" w:sz="0" w:space="0" w:color="auto"/>
                                      </w:divBdr>
                                      <w:divsChild>
                                        <w:div w:id="220672157">
                                          <w:marLeft w:val="0"/>
                                          <w:marRight w:val="0"/>
                                          <w:marTop w:val="0"/>
                                          <w:marBottom w:val="0"/>
                                          <w:divBdr>
                                            <w:top w:val="none" w:sz="0" w:space="0" w:color="auto"/>
                                            <w:left w:val="none" w:sz="0" w:space="0" w:color="auto"/>
                                            <w:bottom w:val="none" w:sz="0" w:space="0" w:color="auto"/>
                                            <w:right w:val="none" w:sz="0" w:space="0" w:color="auto"/>
                                          </w:divBdr>
                                        </w:div>
                                      </w:divsChild>
                                    </w:div>
                                    <w:div w:id="1275477007">
                                      <w:marLeft w:val="0"/>
                                      <w:marRight w:val="0"/>
                                      <w:marTop w:val="0"/>
                                      <w:marBottom w:val="0"/>
                                      <w:divBdr>
                                        <w:top w:val="none" w:sz="0" w:space="0" w:color="auto"/>
                                        <w:left w:val="none" w:sz="0" w:space="0" w:color="auto"/>
                                        <w:bottom w:val="none" w:sz="0" w:space="0" w:color="auto"/>
                                        <w:right w:val="none" w:sz="0" w:space="0" w:color="auto"/>
                                      </w:divBdr>
                                      <w:divsChild>
                                        <w:div w:id="668557951">
                                          <w:marLeft w:val="0"/>
                                          <w:marRight w:val="0"/>
                                          <w:marTop w:val="0"/>
                                          <w:marBottom w:val="0"/>
                                          <w:divBdr>
                                            <w:top w:val="none" w:sz="0" w:space="0" w:color="auto"/>
                                            <w:left w:val="none" w:sz="0" w:space="0" w:color="auto"/>
                                            <w:bottom w:val="none" w:sz="0" w:space="0" w:color="auto"/>
                                            <w:right w:val="none" w:sz="0" w:space="0" w:color="auto"/>
                                          </w:divBdr>
                                        </w:div>
                                      </w:divsChild>
                                    </w:div>
                                    <w:div w:id="418449771">
                                      <w:marLeft w:val="0"/>
                                      <w:marRight w:val="0"/>
                                      <w:marTop w:val="0"/>
                                      <w:marBottom w:val="0"/>
                                      <w:divBdr>
                                        <w:top w:val="none" w:sz="0" w:space="0" w:color="auto"/>
                                        <w:left w:val="none" w:sz="0" w:space="0" w:color="auto"/>
                                        <w:bottom w:val="none" w:sz="0" w:space="0" w:color="auto"/>
                                        <w:right w:val="none" w:sz="0" w:space="0" w:color="auto"/>
                                      </w:divBdr>
                                      <w:divsChild>
                                        <w:div w:id="659164605">
                                          <w:marLeft w:val="0"/>
                                          <w:marRight w:val="0"/>
                                          <w:marTop w:val="0"/>
                                          <w:marBottom w:val="0"/>
                                          <w:divBdr>
                                            <w:top w:val="none" w:sz="0" w:space="0" w:color="auto"/>
                                            <w:left w:val="none" w:sz="0" w:space="0" w:color="auto"/>
                                            <w:bottom w:val="none" w:sz="0" w:space="0" w:color="auto"/>
                                            <w:right w:val="none" w:sz="0" w:space="0" w:color="auto"/>
                                          </w:divBdr>
                                        </w:div>
                                      </w:divsChild>
                                    </w:div>
                                    <w:div w:id="2053142830">
                                      <w:marLeft w:val="0"/>
                                      <w:marRight w:val="0"/>
                                      <w:marTop w:val="0"/>
                                      <w:marBottom w:val="0"/>
                                      <w:divBdr>
                                        <w:top w:val="none" w:sz="0" w:space="0" w:color="auto"/>
                                        <w:left w:val="none" w:sz="0" w:space="0" w:color="auto"/>
                                        <w:bottom w:val="none" w:sz="0" w:space="0" w:color="auto"/>
                                        <w:right w:val="none" w:sz="0" w:space="0" w:color="auto"/>
                                      </w:divBdr>
                                      <w:divsChild>
                                        <w:div w:id="1280724997">
                                          <w:marLeft w:val="0"/>
                                          <w:marRight w:val="0"/>
                                          <w:marTop w:val="0"/>
                                          <w:marBottom w:val="0"/>
                                          <w:divBdr>
                                            <w:top w:val="none" w:sz="0" w:space="0" w:color="auto"/>
                                            <w:left w:val="none" w:sz="0" w:space="0" w:color="auto"/>
                                            <w:bottom w:val="none" w:sz="0" w:space="0" w:color="auto"/>
                                            <w:right w:val="none" w:sz="0" w:space="0" w:color="auto"/>
                                          </w:divBdr>
                                        </w:div>
                                      </w:divsChild>
                                    </w:div>
                                    <w:div w:id="1267152871">
                                      <w:marLeft w:val="0"/>
                                      <w:marRight w:val="0"/>
                                      <w:marTop w:val="0"/>
                                      <w:marBottom w:val="0"/>
                                      <w:divBdr>
                                        <w:top w:val="none" w:sz="0" w:space="0" w:color="auto"/>
                                        <w:left w:val="none" w:sz="0" w:space="0" w:color="auto"/>
                                        <w:bottom w:val="none" w:sz="0" w:space="0" w:color="auto"/>
                                        <w:right w:val="none" w:sz="0" w:space="0" w:color="auto"/>
                                      </w:divBdr>
                                      <w:divsChild>
                                        <w:div w:id="249313876">
                                          <w:marLeft w:val="0"/>
                                          <w:marRight w:val="0"/>
                                          <w:marTop w:val="0"/>
                                          <w:marBottom w:val="0"/>
                                          <w:divBdr>
                                            <w:top w:val="none" w:sz="0" w:space="0" w:color="auto"/>
                                            <w:left w:val="none" w:sz="0" w:space="0" w:color="auto"/>
                                            <w:bottom w:val="none" w:sz="0" w:space="0" w:color="auto"/>
                                            <w:right w:val="none" w:sz="0" w:space="0" w:color="auto"/>
                                          </w:divBdr>
                                        </w:div>
                                      </w:divsChild>
                                    </w:div>
                                    <w:div w:id="1518230762">
                                      <w:marLeft w:val="0"/>
                                      <w:marRight w:val="0"/>
                                      <w:marTop w:val="0"/>
                                      <w:marBottom w:val="0"/>
                                      <w:divBdr>
                                        <w:top w:val="none" w:sz="0" w:space="0" w:color="auto"/>
                                        <w:left w:val="none" w:sz="0" w:space="0" w:color="auto"/>
                                        <w:bottom w:val="none" w:sz="0" w:space="0" w:color="auto"/>
                                        <w:right w:val="none" w:sz="0" w:space="0" w:color="auto"/>
                                      </w:divBdr>
                                      <w:divsChild>
                                        <w:div w:id="1092817076">
                                          <w:marLeft w:val="0"/>
                                          <w:marRight w:val="0"/>
                                          <w:marTop w:val="0"/>
                                          <w:marBottom w:val="0"/>
                                          <w:divBdr>
                                            <w:top w:val="none" w:sz="0" w:space="0" w:color="auto"/>
                                            <w:left w:val="none" w:sz="0" w:space="0" w:color="auto"/>
                                            <w:bottom w:val="none" w:sz="0" w:space="0" w:color="auto"/>
                                            <w:right w:val="none" w:sz="0" w:space="0" w:color="auto"/>
                                          </w:divBdr>
                                        </w:div>
                                      </w:divsChild>
                                    </w:div>
                                    <w:div w:id="1096901784">
                                      <w:marLeft w:val="0"/>
                                      <w:marRight w:val="0"/>
                                      <w:marTop w:val="0"/>
                                      <w:marBottom w:val="0"/>
                                      <w:divBdr>
                                        <w:top w:val="none" w:sz="0" w:space="0" w:color="auto"/>
                                        <w:left w:val="none" w:sz="0" w:space="0" w:color="auto"/>
                                        <w:bottom w:val="none" w:sz="0" w:space="0" w:color="auto"/>
                                        <w:right w:val="none" w:sz="0" w:space="0" w:color="auto"/>
                                      </w:divBdr>
                                      <w:divsChild>
                                        <w:div w:id="419259731">
                                          <w:marLeft w:val="0"/>
                                          <w:marRight w:val="0"/>
                                          <w:marTop w:val="0"/>
                                          <w:marBottom w:val="0"/>
                                          <w:divBdr>
                                            <w:top w:val="none" w:sz="0" w:space="0" w:color="auto"/>
                                            <w:left w:val="none" w:sz="0" w:space="0" w:color="auto"/>
                                            <w:bottom w:val="none" w:sz="0" w:space="0" w:color="auto"/>
                                            <w:right w:val="none" w:sz="0" w:space="0" w:color="auto"/>
                                          </w:divBdr>
                                        </w:div>
                                      </w:divsChild>
                                    </w:div>
                                    <w:div w:id="1480419922">
                                      <w:marLeft w:val="0"/>
                                      <w:marRight w:val="0"/>
                                      <w:marTop w:val="0"/>
                                      <w:marBottom w:val="0"/>
                                      <w:divBdr>
                                        <w:top w:val="none" w:sz="0" w:space="0" w:color="auto"/>
                                        <w:left w:val="none" w:sz="0" w:space="0" w:color="auto"/>
                                        <w:bottom w:val="none" w:sz="0" w:space="0" w:color="auto"/>
                                        <w:right w:val="none" w:sz="0" w:space="0" w:color="auto"/>
                                      </w:divBdr>
                                      <w:divsChild>
                                        <w:div w:id="881943962">
                                          <w:marLeft w:val="0"/>
                                          <w:marRight w:val="0"/>
                                          <w:marTop w:val="0"/>
                                          <w:marBottom w:val="0"/>
                                          <w:divBdr>
                                            <w:top w:val="none" w:sz="0" w:space="0" w:color="auto"/>
                                            <w:left w:val="none" w:sz="0" w:space="0" w:color="auto"/>
                                            <w:bottom w:val="none" w:sz="0" w:space="0" w:color="auto"/>
                                            <w:right w:val="none" w:sz="0" w:space="0" w:color="auto"/>
                                          </w:divBdr>
                                        </w:div>
                                      </w:divsChild>
                                    </w:div>
                                    <w:div w:id="1604145345">
                                      <w:marLeft w:val="0"/>
                                      <w:marRight w:val="0"/>
                                      <w:marTop w:val="0"/>
                                      <w:marBottom w:val="0"/>
                                      <w:divBdr>
                                        <w:top w:val="none" w:sz="0" w:space="0" w:color="auto"/>
                                        <w:left w:val="none" w:sz="0" w:space="0" w:color="auto"/>
                                        <w:bottom w:val="none" w:sz="0" w:space="0" w:color="auto"/>
                                        <w:right w:val="none" w:sz="0" w:space="0" w:color="auto"/>
                                      </w:divBdr>
                                      <w:divsChild>
                                        <w:div w:id="2056807984">
                                          <w:marLeft w:val="0"/>
                                          <w:marRight w:val="0"/>
                                          <w:marTop w:val="0"/>
                                          <w:marBottom w:val="0"/>
                                          <w:divBdr>
                                            <w:top w:val="none" w:sz="0" w:space="0" w:color="auto"/>
                                            <w:left w:val="none" w:sz="0" w:space="0" w:color="auto"/>
                                            <w:bottom w:val="none" w:sz="0" w:space="0" w:color="auto"/>
                                            <w:right w:val="none" w:sz="0" w:space="0" w:color="auto"/>
                                          </w:divBdr>
                                        </w:div>
                                      </w:divsChild>
                                    </w:div>
                                    <w:div w:id="955478824">
                                      <w:marLeft w:val="0"/>
                                      <w:marRight w:val="0"/>
                                      <w:marTop w:val="0"/>
                                      <w:marBottom w:val="0"/>
                                      <w:divBdr>
                                        <w:top w:val="none" w:sz="0" w:space="0" w:color="auto"/>
                                        <w:left w:val="none" w:sz="0" w:space="0" w:color="auto"/>
                                        <w:bottom w:val="none" w:sz="0" w:space="0" w:color="auto"/>
                                        <w:right w:val="none" w:sz="0" w:space="0" w:color="auto"/>
                                      </w:divBdr>
                                      <w:divsChild>
                                        <w:div w:id="319382977">
                                          <w:marLeft w:val="0"/>
                                          <w:marRight w:val="0"/>
                                          <w:marTop w:val="0"/>
                                          <w:marBottom w:val="0"/>
                                          <w:divBdr>
                                            <w:top w:val="none" w:sz="0" w:space="0" w:color="auto"/>
                                            <w:left w:val="none" w:sz="0" w:space="0" w:color="auto"/>
                                            <w:bottom w:val="none" w:sz="0" w:space="0" w:color="auto"/>
                                            <w:right w:val="none" w:sz="0" w:space="0" w:color="auto"/>
                                          </w:divBdr>
                                        </w:div>
                                      </w:divsChild>
                                    </w:div>
                                    <w:div w:id="1948468283">
                                      <w:marLeft w:val="0"/>
                                      <w:marRight w:val="0"/>
                                      <w:marTop w:val="0"/>
                                      <w:marBottom w:val="0"/>
                                      <w:divBdr>
                                        <w:top w:val="none" w:sz="0" w:space="0" w:color="auto"/>
                                        <w:left w:val="none" w:sz="0" w:space="0" w:color="auto"/>
                                        <w:bottom w:val="none" w:sz="0" w:space="0" w:color="auto"/>
                                        <w:right w:val="none" w:sz="0" w:space="0" w:color="auto"/>
                                      </w:divBdr>
                                      <w:divsChild>
                                        <w:div w:id="1591818777">
                                          <w:marLeft w:val="0"/>
                                          <w:marRight w:val="0"/>
                                          <w:marTop w:val="0"/>
                                          <w:marBottom w:val="0"/>
                                          <w:divBdr>
                                            <w:top w:val="none" w:sz="0" w:space="0" w:color="auto"/>
                                            <w:left w:val="none" w:sz="0" w:space="0" w:color="auto"/>
                                            <w:bottom w:val="none" w:sz="0" w:space="0" w:color="auto"/>
                                            <w:right w:val="none" w:sz="0" w:space="0" w:color="auto"/>
                                          </w:divBdr>
                                        </w:div>
                                      </w:divsChild>
                                    </w:div>
                                    <w:div w:id="165098388">
                                      <w:marLeft w:val="0"/>
                                      <w:marRight w:val="0"/>
                                      <w:marTop w:val="0"/>
                                      <w:marBottom w:val="0"/>
                                      <w:divBdr>
                                        <w:top w:val="none" w:sz="0" w:space="0" w:color="auto"/>
                                        <w:left w:val="none" w:sz="0" w:space="0" w:color="auto"/>
                                        <w:bottom w:val="none" w:sz="0" w:space="0" w:color="auto"/>
                                        <w:right w:val="none" w:sz="0" w:space="0" w:color="auto"/>
                                      </w:divBdr>
                                      <w:divsChild>
                                        <w:div w:id="64770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22012">
                              <w:marLeft w:val="0"/>
                              <w:marRight w:val="0"/>
                              <w:marTop w:val="0"/>
                              <w:marBottom w:val="0"/>
                              <w:divBdr>
                                <w:top w:val="none" w:sz="0" w:space="0" w:color="auto"/>
                                <w:left w:val="none" w:sz="0" w:space="0" w:color="auto"/>
                                <w:bottom w:val="none" w:sz="0" w:space="0" w:color="auto"/>
                                <w:right w:val="none" w:sz="0" w:space="0" w:color="auto"/>
                              </w:divBdr>
                              <w:divsChild>
                                <w:div w:id="277104694">
                                  <w:marLeft w:val="0"/>
                                  <w:marRight w:val="0"/>
                                  <w:marTop w:val="0"/>
                                  <w:marBottom w:val="0"/>
                                  <w:divBdr>
                                    <w:top w:val="none" w:sz="0" w:space="0" w:color="auto"/>
                                    <w:left w:val="none" w:sz="0" w:space="0" w:color="auto"/>
                                    <w:bottom w:val="none" w:sz="0" w:space="0" w:color="auto"/>
                                    <w:right w:val="none" w:sz="0" w:space="0" w:color="auto"/>
                                  </w:divBdr>
                                </w:div>
                                <w:div w:id="1492793669">
                                  <w:marLeft w:val="0"/>
                                  <w:marRight w:val="0"/>
                                  <w:marTop w:val="0"/>
                                  <w:marBottom w:val="0"/>
                                  <w:divBdr>
                                    <w:top w:val="none" w:sz="0" w:space="0" w:color="auto"/>
                                    <w:left w:val="none" w:sz="0" w:space="0" w:color="auto"/>
                                    <w:bottom w:val="none" w:sz="0" w:space="0" w:color="auto"/>
                                    <w:right w:val="none" w:sz="0" w:space="0" w:color="auto"/>
                                  </w:divBdr>
                                  <w:divsChild>
                                    <w:div w:id="1001199889">
                                      <w:marLeft w:val="0"/>
                                      <w:marRight w:val="0"/>
                                      <w:marTop w:val="0"/>
                                      <w:marBottom w:val="0"/>
                                      <w:divBdr>
                                        <w:top w:val="none" w:sz="0" w:space="0" w:color="auto"/>
                                        <w:left w:val="none" w:sz="0" w:space="0" w:color="auto"/>
                                        <w:bottom w:val="none" w:sz="0" w:space="0" w:color="auto"/>
                                        <w:right w:val="none" w:sz="0" w:space="0" w:color="auto"/>
                                      </w:divBdr>
                                      <w:divsChild>
                                        <w:div w:id="1348024072">
                                          <w:marLeft w:val="0"/>
                                          <w:marRight w:val="0"/>
                                          <w:marTop w:val="0"/>
                                          <w:marBottom w:val="0"/>
                                          <w:divBdr>
                                            <w:top w:val="none" w:sz="0" w:space="0" w:color="auto"/>
                                            <w:left w:val="none" w:sz="0" w:space="0" w:color="auto"/>
                                            <w:bottom w:val="none" w:sz="0" w:space="0" w:color="auto"/>
                                            <w:right w:val="none" w:sz="0" w:space="0" w:color="auto"/>
                                          </w:divBdr>
                                        </w:div>
                                      </w:divsChild>
                                    </w:div>
                                    <w:div w:id="294143221">
                                      <w:marLeft w:val="0"/>
                                      <w:marRight w:val="0"/>
                                      <w:marTop w:val="0"/>
                                      <w:marBottom w:val="0"/>
                                      <w:divBdr>
                                        <w:top w:val="none" w:sz="0" w:space="0" w:color="auto"/>
                                        <w:left w:val="none" w:sz="0" w:space="0" w:color="auto"/>
                                        <w:bottom w:val="none" w:sz="0" w:space="0" w:color="auto"/>
                                        <w:right w:val="none" w:sz="0" w:space="0" w:color="auto"/>
                                      </w:divBdr>
                                      <w:divsChild>
                                        <w:div w:id="743114269">
                                          <w:marLeft w:val="0"/>
                                          <w:marRight w:val="0"/>
                                          <w:marTop w:val="0"/>
                                          <w:marBottom w:val="0"/>
                                          <w:divBdr>
                                            <w:top w:val="none" w:sz="0" w:space="0" w:color="auto"/>
                                            <w:left w:val="none" w:sz="0" w:space="0" w:color="auto"/>
                                            <w:bottom w:val="none" w:sz="0" w:space="0" w:color="auto"/>
                                            <w:right w:val="none" w:sz="0" w:space="0" w:color="auto"/>
                                          </w:divBdr>
                                        </w:div>
                                      </w:divsChild>
                                    </w:div>
                                    <w:div w:id="2126190623">
                                      <w:marLeft w:val="0"/>
                                      <w:marRight w:val="0"/>
                                      <w:marTop w:val="0"/>
                                      <w:marBottom w:val="0"/>
                                      <w:divBdr>
                                        <w:top w:val="none" w:sz="0" w:space="0" w:color="auto"/>
                                        <w:left w:val="none" w:sz="0" w:space="0" w:color="auto"/>
                                        <w:bottom w:val="none" w:sz="0" w:space="0" w:color="auto"/>
                                        <w:right w:val="none" w:sz="0" w:space="0" w:color="auto"/>
                                      </w:divBdr>
                                      <w:divsChild>
                                        <w:div w:id="2146893900">
                                          <w:marLeft w:val="0"/>
                                          <w:marRight w:val="0"/>
                                          <w:marTop w:val="0"/>
                                          <w:marBottom w:val="0"/>
                                          <w:divBdr>
                                            <w:top w:val="none" w:sz="0" w:space="0" w:color="auto"/>
                                            <w:left w:val="none" w:sz="0" w:space="0" w:color="auto"/>
                                            <w:bottom w:val="none" w:sz="0" w:space="0" w:color="auto"/>
                                            <w:right w:val="none" w:sz="0" w:space="0" w:color="auto"/>
                                          </w:divBdr>
                                        </w:div>
                                      </w:divsChild>
                                    </w:div>
                                    <w:div w:id="1193956779">
                                      <w:marLeft w:val="0"/>
                                      <w:marRight w:val="0"/>
                                      <w:marTop w:val="0"/>
                                      <w:marBottom w:val="0"/>
                                      <w:divBdr>
                                        <w:top w:val="none" w:sz="0" w:space="0" w:color="auto"/>
                                        <w:left w:val="none" w:sz="0" w:space="0" w:color="auto"/>
                                        <w:bottom w:val="none" w:sz="0" w:space="0" w:color="auto"/>
                                        <w:right w:val="none" w:sz="0" w:space="0" w:color="auto"/>
                                      </w:divBdr>
                                      <w:divsChild>
                                        <w:div w:id="1590040836">
                                          <w:marLeft w:val="0"/>
                                          <w:marRight w:val="0"/>
                                          <w:marTop w:val="0"/>
                                          <w:marBottom w:val="0"/>
                                          <w:divBdr>
                                            <w:top w:val="none" w:sz="0" w:space="0" w:color="auto"/>
                                            <w:left w:val="none" w:sz="0" w:space="0" w:color="auto"/>
                                            <w:bottom w:val="none" w:sz="0" w:space="0" w:color="auto"/>
                                            <w:right w:val="none" w:sz="0" w:space="0" w:color="auto"/>
                                          </w:divBdr>
                                        </w:div>
                                      </w:divsChild>
                                    </w:div>
                                    <w:div w:id="1004356790">
                                      <w:marLeft w:val="0"/>
                                      <w:marRight w:val="0"/>
                                      <w:marTop w:val="0"/>
                                      <w:marBottom w:val="0"/>
                                      <w:divBdr>
                                        <w:top w:val="none" w:sz="0" w:space="0" w:color="auto"/>
                                        <w:left w:val="none" w:sz="0" w:space="0" w:color="auto"/>
                                        <w:bottom w:val="none" w:sz="0" w:space="0" w:color="auto"/>
                                        <w:right w:val="none" w:sz="0" w:space="0" w:color="auto"/>
                                      </w:divBdr>
                                      <w:divsChild>
                                        <w:div w:id="696733967">
                                          <w:marLeft w:val="0"/>
                                          <w:marRight w:val="0"/>
                                          <w:marTop w:val="0"/>
                                          <w:marBottom w:val="0"/>
                                          <w:divBdr>
                                            <w:top w:val="none" w:sz="0" w:space="0" w:color="auto"/>
                                            <w:left w:val="none" w:sz="0" w:space="0" w:color="auto"/>
                                            <w:bottom w:val="none" w:sz="0" w:space="0" w:color="auto"/>
                                            <w:right w:val="none" w:sz="0" w:space="0" w:color="auto"/>
                                          </w:divBdr>
                                        </w:div>
                                      </w:divsChild>
                                    </w:div>
                                    <w:div w:id="1474325018">
                                      <w:marLeft w:val="0"/>
                                      <w:marRight w:val="0"/>
                                      <w:marTop w:val="0"/>
                                      <w:marBottom w:val="0"/>
                                      <w:divBdr>
                                        <w:top w:val="none" w:sz="0" w:space="0" w:color="auto"/>
                                        <w:left w:val="none" w:sz="0" w:space="0" w:color="auto"/>
                                        <w:bottom w:val="none" w:sz="0" w:space="0" w:color="auto"/>
                                        <w:right w:val="none" w:sz="0" w:space="0" w:color="auto"/>
                                      </w:divBdr>
                                      <w:divsChild>
                                        <w:div w:id="404258313">
                                          <w:marLeft w:val="0"/>
                                          <w:marRight w:val="0"/>
                                          <w:marTop w:val="0"/>
                                          <w:marBottom w:val="0"/>
                                          <w:divBdr>
                                            <w:top w:val="none" w:sz="0" w:space="0" w:color="auto"/>
                                            <w:left w:val="none" w:sz="0" w:space="0" w:color="auto"/>
                                            <w:bottom w:val="none" w:sz="0" w:space="0" w:color="auto"/>
                                            <w:right w:val="none" w:sz="0" w:space="0" w:color="auto"/>
                                          </w:divBdr>
                                        </w:div>
                                      </w:divsChild>
                                    </w:div>
                                    <w:div w:id="685642050">
                                      <w:marLeft w:val="0"/>
                                      <w:marRight w:val="0"/>
                                      <w:marTop w:val="0"/>
                                      <w:marBottom w:val="0"/>
                                      <w:divBdr>
                                        <w:top w:val="none" w:sz="0" w:space="0" w:color="auto"/>
                                        <w:left w:val="none" w:sz="0" w:space="0" w:color="auto"/>
                                        <w:bottom w:val="none" w:sz="0" w:space="0" w:color="auto"/>
                                        <w:right w:val="none" w:sz="0" w:space="0" w:color="auto"/>
                                      </w:divBdr>
                                      <w:divsChild>
                                        <w:div w:id="474643536">
                                          <w:marLeft w:val="0"/>
                                          <w:marRight w:val="0"/>
                                          <w:marTop w:val="0"/>
                                          <w:marBottom w:val="0"/>
                                          <w:divBdr>
                                            <w:top w:val="none" w:sz="0" w:space="0" w:color="auto"/>
                                            <w:left w:val="none" w:sz="0" w:space="0" w:color="auto"/>
                                            <w:bottom w:val="none" w:sz="0" w:space="0" w:color="auto"/>
                                            <w:right w:val="none" w:sz="0" w:space="0" w:color="auto"/>
                                          </w:divBdr>
                                        </w:div>
                                      </w:divsChild>
                                    </w:div>
                                    <w:div w:id="2033070636">
                                      <w:marLeft w:val="0"/>
                                      <w:marRight w:val="0"/>
                                      <w:marTop w:val="0"/>
                                      <w:marBottom w:val="0"/>
                                      <w:divBdr>
                                        <w:top w:val="none" w:sz="0" w:space="0" w:color="auto"/>
                                        <w:left w:val="none" w:sz="0" w:space="0" w:color="auto"/>
                                        <w:bottom w:val="none" w:sz="0" w:space="0" w:color="auto"/>
                                        <w:right w:val="none" w:sz="0" w:space="0" w:color="auto"/>
                                      </w:divBdr>
                                      <w:divsChild>
                                        <w:div w:id="469521107">
                                          <w:marLeft w:val="0"/>
                                          <w:marRight w:val="0"/>
                                          <w:marTop w:val="0"/>
                                          <w:marBottom w:val="0"/>
                                          <w:divBdr>
                                            <w:top w:val="none" w:sz="0" w:space="0" w:color="auto"/>
                                            <w:left w:val="none" w:sz="0" w:space="0" w:color="auto"/>
                                            <w:bottom w:val="none" w:sz="0" w:space="0" w:color="auto"/>
                                            <w:right w:val="none" w:sz="0" w:space="0" w:color="auto"/>
                                          </w:divBdr>
                                        </w:div>
                                      </w:divsChild>
                                    </w:div>
                                    <w:div w:id="483859914">
                                      <w:marLeft w:val="0"/>
                                      <w:marRight w:val="0"/>
                                      <w:marTop w:val="0"/>
                                      <w:marBottom w:val="0"/>
                                      <w:divBdr>
                                        <w:top w:val="none" w:sz="0" w:space="0" w:color="auto"/>
                                        <w:left w:val="none" w:sz="0" w:space="0" w:color="auto"/>
                                        <w:bottom w:val="none" w:sz="0" w:space="0" w:color="auto"/>
                                        <w:right w:val="none" w:sz="0" w:space="0" w:color="auto"/>
                                      </w:divBdr>
                                      <w:divsChild>
                                        <w:div w:id="1275361052">
                                          <w:marLeft w:val="0"/>
                                          <w:marRight w:val="0"/>
                                          <w:marTop w:val="0"/>
                                          <w:marBottom w:val="0"/>
                                          <w:divBdr>
                                            <w:top w:val="none" w:sz="0" w:space="0" w:color="auto"/>
                                            <w:left w:val="none" w:sz="0" w:space="0" w:color="auto"/>
                                            <w:bottom w:val="none" w:sz="0" w:space="0" w:color="auto"/>
                                            <w:right w:val="none" w:sz="0" w:space="0" w:color="auto"/>
                                          </w:divBdr>
                                        </w:div>
                                      </w:divsChild>
                                    </w:div>
                                    <w:div w:id="1764181300">
                                      <w:marLeft w:val="0"/>
                                      <w:marRight w:val="0"/>
                                      <w:marTop w:val="0"/>
                                      <w:marBottom w:val="0"/>
                                      <w:divBdr>
                                        <w:top w:val="none" w:sz="0" w:space="0" w:color="auto"/>
                                        <w:left w:val="none" w:sz="0" w:space="0" w:color="auto"/>
                                        <w:bottom w:val="none" w:sz="0" w:space="0" w:color="auto"/>
                                        <w:right w:val="none" w:sz="0" w:space="0" w:color="auto"/>
                                      </w:divBdr>
                                      <w:divsChild>
                                        <w:div w:id="1563953142">
                                          <w:marLeft w:val="0"/>
                                          <w:marRight w:val="0"/>
                                          <w:marTop w:val="0"/>
                                          <w:marBottom w:val="0"/>
                                          <w:divBdr>
                                            <w:top w:val="none" w:sz="0" w:space="0" w:color="auto"/>
                                            <w:left w:val="none" w:sz="0" w:space="0" w:color="auto"/>
                                            <w:bottom w:val="none" w:sz="0" w:space="0" w:color="auto"/>
                                            <w:right w:val="none" w:sz="0" w:space="0" w:color="auto"/>
                                          </w:divBdr>
                                        </w:div>
                                      </w:divsChild>
                                    </w:div>
                                    <w:div w:id="1721129979">
                                      <w:marLeft w:val="0"/>
                                      <w:marRight w:val="0"/>
                                      <w:marTop w:val="0"/>
                                      <w:marBottom w:val="0"/>
                                      <w:divBdr>
                                        <w:top w:val="none" w:sz="0" w:space="0" w:color="auto"/>
                                        <w:left w:val="none" w:sz="0" w:space="0" w:color="auto"/>
                                        <w:bottom w:val="none" w:sz="0" w:space="0" w:color="auto"/>
                                        <w:right w:val="none" w:sz="0" w:space="0" w:color="auto"/>
                                      </w:divBdr>
                                      <w:divsChild>
                                        <w:div w:id="45227860">
                                          <w:marLeft w:val="0"/>
                                          <w:marRight w:val="0"/>
                                          <w:marTop w:val="0"/>
                                          <w:marBottom w:val="0"/>
                                          <w:divBdr>
                                            <w:top w:val="none" w:sz="0" w:space="0" w:color="auto"/>
                                            <w:left w:val="none" w:sz="0" w:space="0" w:color="auto"/>
                                            <w:bottom w:val="none" w:sz="0" w:space="0" w:color="auto"/>
                                            <w:right w:val="none" w:sz="0" w:space="0" w:color="auto"/>
                                          </w:divBdr>
                                        </w:div>
                                      </w:divsChild>
                                    </w:div>
                                    <w:div w:id="413357621">
                                      <w:marLeft w:val="0"/>
                                      <w:marRight w:val="0"/>
                                      <w:marTop w:val="0"/>
                                      <w:marBottom w:val="0"/>
                                      <w:divBdr>
                                        <w:top w:val="none" w:sz="0" w:space="0" w:color="auto"/>
                                        <w:left w:val="none" w:sz="0" w:space="0" w:color="auto"/>
                                        <w:bottom w:val="none" w:sz="0" w:space="0" w:color="auto"/>
                                        <w:right w:val="none" w:sz="0" w:space="0" w:color="auto"/>
                                      </w:divBdr>
                                      <w:divsChild>
                                        <w:div w:id="1275989287">
                                          <w:marLeft w:val="0"/>
                                          <w:marRight w:val="0"/>
                                          <w:marTop w:val="0"/>
                                          <w:marBottom w:val="0"/>
                                          <w:divBdr>
                                            <w:top w:val="none" w:sz="0" w:space="0" w:color="auto"/>
                                            <w:left w:val="none" w:sz="0" w:space="0" w:color="auto"/>
                                            <w:bottom w:val="none" w:sz="0" w:space="0" w:color="auto"/>
                                            <w:right w:val="none" w:sz="0" w:space="0" w:color="auto"/>
                                          </w:divBdr>
                                        </w:div>
                                      </w:divsChild>
                                    </w:div>
                                    <w:div w:id="393815362">
                                      <w:marLeft w:val="0"/>
                                      <w:marRight w:val="0"/>
                                      <w:marTop w:val="0"/>
                                      <w:marBottom w:val="0"/>
                                      <w:divBdr>
                                        <w:top w:val="none" w:sz="0" w:space="0" w:color="auto"/>
                                        <w:left w:val="none" w:sz="0" w:space="0" w:color="auto"/>
                                        <w:bottom w:val="none" w:sz="0" w:space="0" w:color="auto"/>
                                        <w:right w:val="none" w:sz="0" w:space="0" w:color="auto"/>
                                      </w:divBdr>
                                      <w:divsChild>
                                        <w:div w:id="1433356153">
                                          <w:marLeft w:val="0"/>
                                          <w:marRight w:val="0"/>
                                          <w:marTop w:val="0"/>
                                          <w:marBottom w:val="0"/>
                                          <w:divBdr>
                                            <w:top w:val="none" w:sz="0" w:space="0" w:color="auto"/>
                                            <w:left w:val="none" w:sz="0" w:space="0" w:color="auto"/>
                                            <w:bottom w:val="none" w:sz="0" w:space="0" w:color="auto"/>
                                            <w:right w:val="none" w:sz="0" w:space="0" w:color="auto"/>
                                          </w:divBdr>
                                        </w:div>
                                      </w:divsChild>
                                    </w:div>
                                    <w:div w:id="2043510672">
                                      <w:marLeft w:val="0"/>
                                      <w:marRight w:val="0"/>
                                      <w:marTop w:val="0"/>
                                      <w:marBottom w:val="0"/>
                                      <w:divBdr>
                                        <w:top w:val="none" w:sz="0" w:space="0" w:color="auto"/>
                                        <w:left w:val="none" w:sz="0" w:space="0" w:color="auto"/>
                                        <w:bottom w:val="none" w:sz="0" w:space="0" w:color="auto"/>
                                        <w:right w:val="none" w:sz="0" w:space="0" w:color="auto"/>
                                      </w:divBdr>
                                      <w:divsChild>
                                        <w:div w:id="1590696478">
                                          <w:marLeft w:val="0"/>
                                          <w:marRight w:val="0"/>
                                          <w:marTop w:val="0"/>
                                          <w:marBottom w:val="0"/>
                                          <w:divBdr>
                                            <w:top w:val="none" w:sz="0" w:space="0" w:color="auto"/>
                                            <w:left w:val="none" w:sz="0" w:space="0" w:color="auto"/>
                                            <w:bottom w:val="none" w:sz="0" w:space="0" w:color="auto"/>
                                            <w:right w:val="none" w:sz="0" w:space="0" w:color="auto"/>
                                          </w:divBdr>
                                        </w:div>
                                      </w:divsChild>
                                    </w:div>
                                    <w:div w:id="1131900662">
                                      <w:marLeft w:val="0"/>
                                      <w:marRight w:val="0"/>
                                      <w:marTop w:val="0"/>
                                      <w:marBottom w:val="0"/>
                                      <w:divBdr>
                                        <w:top w:val="none" w:sz="0" w:space="0" w:color="auto"/>
                                        <w:left w:val="none" w:sz="0" w:space="0" w:color="auto"/>
                                        <w:bottom w:val="none" w:sz="0" w:space="0" w:color="auto"/>
                                        <w:right w:val="none" w:sz="0" w:space="0" w:color="auto"/>
                                      </w:divBdr>
                                      <w:divsChild>
                                        <w:div w:id="1613978782">
                                          <w:marLeft w:val="0"/>
                                          <w:marRight w:val="0"/>
                                          <w:marTop w:val="0"/>
                                          <w:marBottom w:val="0"/>
                                          <w:divBdr>
                                            <w:top w:val="none" w:sz="0" w:space="0" w:color="auto"/>
                                            <w:left w:val="none" w:sz="0" w:space="0" w:color="auto"/>
                                            <w:bottom w:val="none" w:sz="0" w:space="0" w:color="auto"/>
                                            <w:right w:val="none" w:sz="0" w:space="0" w:color="auto"/>
                                          </w:divBdr>
                                        </w:div>
                                      </w:divsChild>
                                    </w:div>
                                    <w:div w:id="313990582">
                                      <w:marLeft w:val="0"/>
                                      <w:marRight w:val="0"/>
                                      <w:marTop w:val="0"/>
                                      <w:marBottom w:val="0"/>
                                      <w:divBdr>
                                        <w:top w:val="none" w:sz="0" w:space="0" w:color="auto"/>
                                        <w:left w:val="none" w:sz="0" w:space="0" w:color="auto"/>
                                        <w:bottom w:val="none" w:sz="0" w:space="0" w:color="auto"/>
                                        <w:right w:val="none" w:sz="0" w:space="0" w:color="auto"/>
                                      </w:divBdr>
                                      <w:divsChild>
                                        <w:div w:id="1998268249">
                                          <w:marLeft w:val="0"/>
                                          <w:marRight w:val="0"/>
                                          <w:marTop w:val="0"/>
                                          <w:marBottom w:val="0"/>
                                          <w:divBdr>
                                            <w:top w:val="none" w:sz="0" w:space="0" w:color="auto"/>
                                            <w:left w:val="none" w:sz="0" w:space="0" w:color="auto"/>
                                            <w:bottom w:val="none" w:sz="0" w:space="0" w:color="auto"/>
                                            <w:right w:val="none" w:sz="0" w:space="0" w:color="auto"/>
                                          </w:divBdr>
                                        </w:div>
                                      </w:divsChild>
                                    </w:div>
                                    <w:div w:id="1878852894">
                                      <w:marLeft w:val="0"/>
                                      <w:marRight w:val="0"/>
                                      <w:marTop w:val="0"/>
                                      <w:marBottom w:val="0"/>
                                      <w:divBdr>
                                        <w:top w:val="none" w:sz="0" w:space="0" w:color="auto"/>
                                        <w:left w:val="none" w:sz="0" w:space="0" w:color="auto"/>
                                        <w:bottom w:val="none" w:sz="0" w:space="0" w:color="auto"/>
                                        <w:right w:val="none" w:sz="0" w:space="0" w:color="auto"/>
                                      </w:divBdr>
                                      <w:divsChild>
                                        <w:div w:id="1397166231">
                                          <w:marLeft w:val="0"/>
                                          <w:marRight w:val="0"/>
                                          <w:marTop w:val="0"/>
                                          <w:marBottom w:val="0"/>
                                          <w:divBdr>
                                            <w:top w:val="none" w:sz="0" w:space="0" w:color="auto"/>
                                            <w:left w:val="none" w:sz="0" w:space="0" w:color="auto"/>
                                            <w:bottom w:val="none" w:sz="0" w:space="0" w:color="auto"/>
                                            <w:right w:val="none" w:sz="0" w:space="0" w:color="auto"/>
                                          </w:divBdr>
                                        </w:div>
                                      </w:divsChild>
                                    </w:div>
                                    <w:div w:id="242908725">
                                      <w:marLeft w:val="0"/>
                                      <w:marRight w:val="0"/>
                                      <w:marTop w:val="0"/>
                                      <w:marBottom w:val="0"/>
                                      <w:divBdr>
                                        <w:top w:val="none" w:sz="0" w:space="0" w:color="auto"/>
                                        <w:left w:val="none" w:sz="0" w:space="0" w:color="auto"/>
                                        <w:bottom w:val="none" w:sz="0" w:space="0" w:color="auto"/>
                                        <w:right w:val="none" w:sz="0" w:space="0" w:color="auto"/>
                                      </w:divBdr>
                                      <w:divsChild>
                                        <w:div w:id="1324355155">
                                          <w:marLeft w:val="0"/>
                                          <w:marRight w:val="0"/>
                                          <w:marTop w:val="0"/>
                                          <w:marBottom w:val="0"/>
                                          <w:divBdr>
                                            <w:top w:val="none" w:sz="0" w:space="0" w:color="auto"/>
                                            <w:left w:val="none" w:sz="0" w:space="0" w:color="auto"/>
                                            <w:bottom w:val="none" w:sz="0" w:space="0" w:color="auto"/>
                                            <w:right w:val="none" w:sz="0" w:space="0" w:color="auto"/>
                                          </w:divBdr>
                                        </w:div>
                                      </w:divsChild>
                                    </w:div>
                                    <w:div w:id="706566455">
                                      <w:marLeft w:val="0"/>
                                      <w:marRight w:val="0"/>
                                      <w:marTop w:val="0"/>
                                      <w:marBottom w:val="0"/>
                                      <w:divBdr>
                                        <w:top w:val="none" w:sz="0" w:space="0" w:color="auto"/>
                                        <w:left w:val="none" w:sz="0" w:space="0" w:color="auto"/>
                                        <w:bottom w:val="none" w:sz="0" w:space="0" w:color="auto"/>
                                        <w:right w:val="none" w:sz="0" w:space="0" w:color="auto"/>
                                      </w:divBdr>
                                      <w:divsChild>
                                        <w:div w:id="1423800920">
                                          <w:marLeft w:val="0"/>
                                          <w:marRight w:val="0"/>
                                          <w:marTop w:val="0"/>
                                          <w:marBottom w:val="0"/>
                                          <w:divBdr>
                                            <w:top w:val="none" w:sz="0" w:space="0" w:color="auto"/>
                                            <w:left w:val="none" w:sz="0" w:space="0" w:color="auto"/>
                                            <w:bottom w:val="none" w:sz="0" w:space="0" w:color="auto"/>
                                            <w:right w:val="none" w:sz="0" w:space="0" w:color="auto"/>
                                          </w:divBdr>
                                        </w:div>
                                      </w:divsChild>
                                    </w:div>
                                    <w:div w:id="859123074">
                                      <w:marLeft w:val="0"/>
                                      <w:marRight w:val="0"/>
                                      <w:marTop w:val="0"/>
                                      <w:marBottom w:val="0"/>
                                      <w:divBdr>
                                        <w:top w:val="none" w:sz="0" w:space="0" w:color="auto"/>
                                        <w:left w:val="none" w:sz="0" w:space="0" w:color="auto"/>
                                        <w:bottom w:val="none" w:sz="0" w:space="0" w:color="auto"/>
                                        <w:right w:val="none" w:sz="0" w:space="0" w:color="auto"/>
                                      </w:divBdr>
                                      <w:divsChild>
                                        <w:div w:id="1157840101">
                                          <w:marLeft w:val="0"/>
                                          <w:marRight w:val="0"/>
                                          <w:marTop w:val="0"/>
                                          <w:marBottom w:val="0"/>
                                          <w:divBdr>
                                            <w:top w:val="none" w:sz="0" w:space="0" w:color="auto"/>
                                            <w:left w:val="none" w:sz="0" w:space="0" w:color="auto"/>
                                            <w:bottom w:val="none" w:sz="0" w:space="0" w:color="auto"/>
                                            <w:right w:val="none" w:sz="0" w:space="0" w:color="auto"/>
                                          </w:divBdr>
                                        </w:div>
                                      </w:divsChild>
                                    </w:div>
                                    <w:div w:id="680930136">
                                      <w:marLeft w:val="0"/>
                                      <w:marRight w:val="0"/>
                                      <w:marTop w:val="0"/>
                                      <w:marBottom w:val="0"/>
                                      <w:divBdr>
                                        <w:top w:val="none" w:sz="0" w:space="0" w:color="auto"/>
                                        <w:left w:val="none" w:sz="0" w:space="0" w:color="auto"/>
                                        <w:bottom w:val="none" w:sz="0" w:space="0" w:color="auto"/>
                                        <w:right w:val="none" w:sz="0" w:space="0" w:color="auto"/>
                                      </w:divBdr>
                                      <w:divsChild>
                                        <w:div w:id="1620405700">
                                          <w:marLeft w:val="0"/>
                                          <w:marRight w:val="0"/>
                                          <w:marTop w:val="0"/>
                                          <w:marBottom w:val="0"/>
                                          <w:divBdr>
                                            <w:top w:val="none" w:sz="0" w:space="0" w:color="auto"/>
                                            <w:left w:val="none" w:sz="0" w:space="0" w:color="auto"/>
                                            <w:bottom w:val="none" w:sz="0" w:space="0" w:color="auto"/>
                                            <w:right w:val="none" w:sz="0" w:space="0" w:color="auto"/>
                                          </w:divBdr>
                                        </w:div>
                                      </w:divsChild>
                                    </w:div>
                                    <w:div w:id="1342780105">
                                      <w:marLeft w:val="0"/>
                                      <w:marRight w:val="0"/>
                                      <w:marTop w:val="0"/>
                                      <w:marBottom w:val="0"/>
                                      <w:divBdr>
                                        <w:top w:val="none" w:sz="0" w:space="0" w:color="auto"/>
                                        <w:left w:val="none" w:sz="0" w:space="0" w:color="auto"/>
                                        <w:bottom w:val="none" w:sz="0" w:space="0" w:color="auto"/>
                                        <w:right w:val="none" w:sz="0" w:space="0" w:color="auto"/>
                                      </w:divBdr>
                                      <w:divsChild>
                                        <w:div w:id="1911574959">
                                          <w:marLeft w:val="0"/>
                                          <w:marRight w:val="0"/>
                                          <w:marTop w:val="0"/>
                                          <w:marBottom w:val="0"/>
                                          <w:divBdr>
                                            <w:top w:val="none" w:sz="0" w:space="0" w:color="auto"/>
                                            <w:left w:val="none" w:sz="0" w:space="0" w:color="auto"/>
                                            <w:bottom w:val="none" w:sz="0" w:space="0" w:color="auto"/>
                                            <w:right w:val="none" w:sz="0" w:space="0" w:color="auto"/>
                                          </w:divBdr>
                                        </w:div>
                                      </w:divsChild>
                                    </w:div>
                                    <w:div w:id="25063229">
                                      <w:marLeft w:val="0"/>
                                      <w:marRight w:val="0"/>
                                      <w:marTop w:val="0"/>
                                      <w:marBottom w:val="0"/>
                                      <w:divBdr>
                                        <w:top w:val="none" w:sz="0" w:space="0" w:color="auto"/>
                                        <w:left w:val="none" w:sz="0" w:space="0" w:color="auto"/>
                                        <w:bottom w:val="none" w:sz="0" w:space="0" w:color="auto"/>
                                        <w:right w:val="none" w:sz="0" w:space="0" w:color="auto"/>
                                      </w:divBdr>
                                      <w:divsChild>
                                        <w:div w:id="1405763892">
                                          <w:marLeft w:val="0"/>
                                          <w:marRight w:val="0"/>
                                          <w:marTop w:val="0"/>
                                          <w:marBottom w:val="0"/>
                                          <w:divBdr>
                                            <w:top w:val="none" w:sz="0" w:space="0" w:color="auto"/>
                                            <w:left w:val="none" w:sz="0" w:space="0" w:color="auto"/>
                                            <w:bottom w:val="none" w:sz="0" w:space="0" w:color="auto"/>
                                            <w:right w:val="none" w:sz="0" w:space="0" w:color="auto"/>
                                          </w:divBdr>
                                        </w:div>
                                      </w:divsChild>
                                    </w:div>
                                    <w:div w:id="56628855">
                                      <w:marLeft w:val="0"/>
                                      <w:marRight w:val="0"/>
                                      <w:marTop w:val="0"/>
                                      <w:marBottom w:val="0"/>
                                      <w:divBdr>
                                        <w:top w:val="none" w:sz="0" w:space="0" w:color="auto"/>
                                        <w:left w:val="none" w:sz="0" w:space="0" w:color="auto"/>
                                        <w:bottom w:val="none" w:sz="0" w:space="0" w:color="auto"/>
                                        <w:right w:val="none" w:sz="0" w:space="0" w:color="auto"/>
                                      </w:divBdr>
                                      <w:divsChild>
                                        <w:div w:id="784079864">
                                          <w:marLeft w:val="0"/>
                                          <w:marRight w:val="0"/>
                                          <w:marTop w:val="0"/>
                                          <w:marBottom w:val="0"/>
                                          <w:divBdr>
                                            <w:top w:val="none" w:sz="0" w:space="0" w:color="auto"/>
                                            <w:left w:val="none" w:sz="0" w:space="0" w:color="auto"/>
                                            <w:bottom w:val="none" w:sz="0" w:space="0" w:color="auto"/>
                                            <w:right w:val="none" w:sz="0" w:space="0" w:color="auto"/>
                                          </w:divBdr>
                                        </w:div>
                                      </w:divsChild>
                                    </w:div>
                                    <w:div w:id="829293151">
                                      <w:marLeft w:val="0"/>
                                      <w:marRight w:val="0"/>
                                      <w:marTop w:val="0"/>
                                      <w:marBottom w:val="0"/>
                                      <w:divBdr>
                                        <w:top w:val="none" w:sz="0" w:space="0" w:color="auto"/>
                                        <w:left w:val="none" w:sz="0" w:space="0" w:color="auto"/>
                                        <w:bottom w:val="none" w:sz="0" w:space="0" w:color="auto"/>
                                        <w:right w:val="none" w:sz="0" w:space="0" w:color="auto"/>
                                      </w:divBdr>
                                      <w:divsChild>
                                        <w:div w:id="1603345201">
                                          <w:marLeft w:val="0"/>
                                          <w:marRight w:val="0"/>
                                          <w:marTop w:val="0"/>
                                          <w:marBottom w:val="0"/>
                                          <w:divBdr>
                                            <w:top w:val="none" w:sz="0" w:space="0" w:color="auto"/>
                                            <w:left w:val="none" w:sz="0" w:space="0" w:color="auto"/>
                                            <w:bottom w:val="none" w:sz="0" w:space="0" w:color="auto"/>
                                            <w:right w:val="none" w:sz="0" w:space="0" w:color="auto"/>
                                          </w:divBdr>
                                        </w:div>
                                      </w:divsChild>
                                    </w:div>
                                    <w:div w:id="1634360808">
                                      <w:marLeft w:val="0"/>
                                      <w:marRight w:val="0"/>
                                      <w:marTop w:val="0"/>
                                      <w:marBottom w:val="0"/>
                                      <w:divBdr>
                                        <w:top w:val="none" w:sz="0" w:space="0" w:color="auto"/>
                                        <w:left w:val="none" w:sz="0" w:space="0" w:color="auto"/>
                                        <w:bottom w:val="none" w:sz="0" w:space="0" w:color="auto"/>
                                        <w:right w:val="none" w:sz="0" w:space="0" w:color="auto"/>
                                      </w:divBdr>
                                      <w:divsChild>
                                        <w:div w:id="1931310574">
                                          <w:marLeft w:val="0"/>
                                          <w:marRight w:val="0"/>
                                          <w:marTop w:val="0"/>
                                          <w:marBottom w:val="0"/>
                                          <w:divBdr>
                                            <w:top w:val="none" w:sz="0" w:space="0" w:color="auto"/>
                                            <w:left w:val="none" w:sz="0" w:space="0" w:color="auto"/>
                                            <w:bottom w:val="none" w:sz="0" w:space="0" w:color="auto"/>
                                            <w:right w:val="none" w:sz="0" w:space="0" w:color="auto"/>
                                          </w:divBdr>
                                        </w:div>
                                      </w:divsChild>
                                    </w:div>
                                    <w:div w:id="1507355188">
                                      <w:marLeft w:val="0"/>
                                      <w:marRight w:val="0"/>
                                      <w:marTop w:val="0"/>
                                      <w:marBottom w:val="0"/>
                                      <w:divBdr>
                                        <w:top w:val="none" w:sz="0" w:space="0" w:color="auto"/>
                                        <w:left w:val="none" w:sz="0" w:space="0" w:color="auto"/>
                                        <w:bottom w:val="none" w:sz="0" w:space="0" w:color="auto"/>
                                        <w:right w:val="none" w:sz="0" w:space="0" w:color="auto"/>
                                      </w:divBdr>
                                      <w:divsChild>
                                        <w:div w:id="736585754">
                                          <w:marLeft w:val="0"/>
                                          <w:marRight w:val="0"/>
                                          <w:marTop w:val="0"/>
                                          <w:marBottom w:val="0"/>
                                          <w:divBdr>
                                            <w:top w:val="none" w:sz="0" w:space="0" w:color="auto"/>
                                            <w:left w:val="none" w:sz="0" w:space="0" w:color="auto"/>
                                            <w:bottom w:val="none" w:sz="0" w:space="0" w:color="auto"/>
                                            <w:right w:val="none" w:sz="0" w:space="0" w:color="auto"/>
                                          </w:divBdr>
                                        </w:div>
                                      </w:divsChild>
                                    </w:div>
                                    <w:div w:id="1128930691">
                                      <w:marLeft w:val="0"/>
                                      <w:marRight w:val="0"/>
                                      <w:marTop w:val="0"/>
                                      <w:marBottom w:val="0"/>
                                      <w:divBdr>
                                        <w:top w:val="none" w:sz="0" w:space="0" w:color="auto"/>
                                        <w:left w:val="none" w:sz="0" w:space="0" w:color="auto"/>
                                        <w:bottom w:val="none" w:sz="0" w:space="0" w:color="auto"/>
                                        <w:right w:val="none" w:sz="0" w:space="0" w:color="auto"/>
                                      </w:divBdr>
                                      <w:divsChild>
                                        <w:div w:id="1806313039">
                                          <w:marLeft w:val="0"/>
                                          <w:marRight w:val="0"/>
                                          <w:marTop w:val="0"/>
                                          <w:marBottom w:val="0"/>
                                          <w:divBdr>
                                            <w:top w:val="none" w:sz="0" w:space="0" w:color="auto"/>
                                            <w:left w:val="none" w:sz="0" w:space="0" w:color="auto"/>
                                            <w:bottom w:val="none" w:sz="0" w:space="0" w:color="auto"/>
                                            <w:right w:val="none" w:sz="0" w:space="0" w:color="auto"/>
                                          </w:divBdr>
                                        </w:div>
                                      </w:divsChild>
                                    </w:div>
                                    <w:div w:id="618682408">
                                      <w:marLeft w:val="0"/>
                                      <w:marRight w:val="0"/>
                                      <w:marTop w:val="0"/>
                                      <w:marBottom w:val="0"/>
                                      <w:divBdr>
                                        <w:top w:val="none" w:sz="0" w:space="0" w:color="auto"/>
                                        <w:left w:val="none" w:sz="0" w:space="0" w:color="auto"/>
                                        <w:bottom w:val="none" w:sz="0" w:space="0" w:color="auto"/>
                                        <w:right w:val="none" w:sz="0" w:space="0" w:color="auto"/>
                                      </w:divBdr>
                                      <w:divsChild>
                                        <w:div w:id="1287614056">
                                          <w:marLeft w:val="0"/>
                                          <w:marRight w:val="0"/>
                                          <w:marTop w:val="0"/>
                                          <w:marBottom w:val="0"/>
                                          <w:divBdr>
                                            <w:top w:val="none" w:sz="0" w:space="0" w:color="auto"/>
                                            <w:left w:val="none" w:sz="0" w:space="0" w:color="auto"/>
                                            <w:bottom w:val="none" w:sz="0" w:space="0" w:color="auto"/>
                                            <w:right w:val="none" w:sz="0" w:space="0" w:color="auto"/>
                                          </w:divBdr>
                                        </w:div>
                                      </w:divsChild>
                                    </w:div>
                                    <w:div w:id="1562330669">
                                      <w:marLeft w:val="0"/>
                                      <w:marRight w:val="0"/>
                                      <w:marTop w:val="0"/>
                                      <w:marBottom w:val="0"/>
                                      <w:divBdr>
                                        <w:top w:val="none" w:sz="0" w:space="0" w:color="auto"/>
                                        <w:left w:val="none" w:sz="0" w:space="0" w:color="auto"/>
                                        <w:bottom w:val="none" w:sz="0" w:space="0" w:color="auto"/>
                                        <w:right w:val="none" w:sz="0" w:space="0" w:color="auto"/>
                                      </w:divBdr>
                                      <w:divsChild>
                                        <w:div w:id="307320867">
                                          <w:marLeft w:val="0"/>
                                          <w:marRight w:val="0"/>
                                          <w:marTop w:val="0"/>
                                          <w:marBottom w:val="0"/>
                                          <w:divBdr>
                                            <w:top w:val="none" w:sz="0" w:space="0" w:color="auto"/>
                                            <w:left w:val="none" w:sz="0" w:space="0" w:color="auto"/>
                                            <w:bottom w:val="none" w:sz="0" w:space="0" w:color="auto"/>
                                            <w:right w:val="none" w:sz="0" w:space="0" w:color="auto"/>
                                          </w:divBdr>
                                        </w:div>
                                      </w:divsChild>
                                    </w:div>
                                    <w:div w:id="1258714952">
                                      <w:marLeft w:val="0"/>
                                      <w:marRight w:val="0"/>
                                      <w:marTop w:val="0"/>
                                      <w:marBottom w:val="0"/>
                                      <w:divBdr>
                                        <w:top w:val="none" w:sz="0" w:space="0" w:color="auto"/>
                                        <w:left w:val="none" w:sz="0" w:space="0" w:color="auto"/>
                                        <w:bottom w:val="none" w:sz="0" w:space="0" w:color="auto"/>
                                        <w:right w:val="none" w:sz="0" w:space="0" w:color="auto"/>
                                      </w:divBdr>
                                      <w:divsChild>
                                        <w:div w:id="1217929310">
                                          <w:marLeft w:val="0"/>
                                          <w:marRight w:val="0"/>
                                          <w:marTop w:val="0"/>
                                          <w:marBottom w:val="0"/>
                                          <w:divBdr>
                                            <w:top w:val="none" w:sz="0" w:space="0" w:color="auto"/>
                                            <w:left w:val="none" w:sz="0" w:space="0" w:color="auto"/>
                                            <w:bottom w:val="none" w:sz="0" w:space="0" w:color="auto"/>
                                            <w:right w:val="none" w:sz="0" w:space="0" w:color="auto"/>
                                          </w:divBdr>
                                        </w:div>
                                      </w:divsChild>
                                    </w:div>
                                    <w:div w:id="1304579554">
                                      <w:marLeft w:val="0"/>
                                      <w:marRight w:val="0"/>
                                      <w:marTop w:val="0"/>
                                      <w:marBottom w:val="0"/>
                                      <w:divBdr>
                                        <w:top w:val="none" w:sz="0" w:space="0" w:color="auto"/>
                                        <w:left w:val="none" w:sz="0" w:space="0" w:color="auto"/>
                                        <w:bottom w:val="none" w:sz="0" w:space="0" w:color="auto"/>
                                        <w:right w:val="none" w:sz="0" w:space="0" w:color="auto"/>
                                      </w:divBdr>
                                      <w:divsChild>
                                        <w:div w:id="578750720">
                                          <w:marLeft w:val="0"/>
                                          <w:marRight w:val="0"/>
                                          <w:marTop w:val="0"/>
                                          <w:marBottom w:val="0"/>
                                          <w:divBdr>
                                            <w:top w:val="none" w:sz="0" w:space="0" w:color="auto"/>
                                            <w:left w:val="none" w:sz="0" w:space="0" w:color="auto"/>
                                            <w:bottom w:val="none" w:sz="0" w:space="0" w:color="auto"/>
                                            <w:right w:val="none" w:sz="0" w:space="0" w:color="auto"/>
                                          </w:divBdr>
                                        </w:div>
                                      </w:divsChild>
                                    </w:div>
                                    <w:div w:id="583609751">
                                      <w:marLeft w:val="0"/>
                                      <w:marRight w:val="0"/>
                                      <w:marTop w:val="0"/>
                                      <w:marBottom w:val="0"/>
                                      <w:divBdr>
                                        <w:top w:val="none" w:sz="0" w:space="0" w:color="auto"/>
                                        <w:left w:val="none" w:sz="0" w:space="0" w:color="auto"/>
                                        <w:bottom w:val="none" w:sz="0" w:space="0" w:color="auto"/>
                                        <w:right w:val="none" w:sz="0" w:space="0" w:color="auto"/>
                                      </w:divBdr>
                                      <w:divsChild>
                                        <w:div w:id="2110272466">
                                          <w:marLeft w:val="0"/>
                                          <w:marRight w:val="0"/>
                                          <w:marTop w:val="0"/>
                                          <w:marBottom w:val="0"/>
                                          <w:divBdr>
                                            <w:top w:val="none" w:sz="0" w:space="0" w:color="auto"/>
                                            <w:left w:val="none" w:sz="0" w:space="0" w:color="auto"/>
                                            <w:bottom w:val="none" w:sz="0" w:space="0" w:color="auto"/>
                                            <w:right w:val="none" w:sz="0" w:space="0" w:color="auto"/>
                                          </w:divBdr>
                                        </w:div>
                                      </w:divsChild>
                                    </w:div>
                                    <w:div w:id="823007647">
                                      <w:marLeft w:val="0"/>
                                      <w:marRight w:val="0"/>
                                      <w:marTop w:val="0"/>
                                      <w:marBottom w:val="0"/>
                                      <w:divBdr>
                                        <w:top w:val="none" w:sz="0" w:space="0" w:color="auto"/>
                                        <w:left w:val="none" w:sz="0" w:space="0" w:color="auto"/>
                                        <w:bottom w:val="none" w:sz="0" w:space="0" w:color="auto"/>
                                        <w:right w:val="none" w:sz="0" w:space="0" w:color="auto"/>
                                      </w:divBdr>
                                      <w:divsChild>
                                        <w:div w:id="262495483">
                                          <w:marLeft w:val="0"/>
                                          <w:marRight w:val="0"/>
                                          <w:marTop w:val="0"/>
                                          <w:marBottom w:val="0"/>
                                          <w:divBdr>
                                            <w:top w:val="none" w:sz="0" w:space="0" w:color="auto"/>
                                            <w:left w:val="none" w:sz="0" w:space="0" w:color="auto"/>
                                            <w:bottom w:val="none" w:sz="0" w:space="0" w:color="auto"/>
                                            <w:right w:val="none" w:sz="0" w:space="0" w:color="auto"/>
                                          </w:divBdr>
                                        </w:div>
                                      </w:divsChild>
                                    </w:div>
                                    <w:div w:id="694967867">
                                      <w:marLeft w:val="0"/>
                                      <w:marRight w:val="0"/>
                                      <w:marTop w:val="0"/>
                                      <w:marBottom w:val="0"/>
                                      <w:divBdr>
                                        <w:top w:val="none" w:sz="0" w:space="0" w:color="auto"/>
                                        <w:left w:val="none" w:sz="0" w:space="0" w:color="auto"/>
                                        <w:bottom w:val="none" w:sz="0" w:space="0" w:color="auto"/>
                                        <w:right w:val="none" w:sz="0" w:space="0" w:color="auto"/>
                                      </w:divBdr>
                                      <w:divsChild>
                                        <w:div w:id="1757480321">
                                          <w:marLeft w:val="0"/>
                                          <w:marRight w:val="0"/>
                                          <w:marTop w:val="0"/>
                                          <w:marBottom w:val="0"/>
                                          <w:divBdr>
                                            <w:top w:val="none" w:sz="0" w:space="0" w:color="auto"/>
                                            <w:left w:val="none" w:sz="0" w:space="0" w:color="auto"/>
                                            <w:bottom w:val="none" w:sz="0" w:space="0" w:color="auto"/>
                                            <w:right w:val="none" w:sz="0" w:space="0" w:color="auto"/>
                                          </w:divBdr>
                                        </w:div>
                                      </w:divsChild>
                                    </w:div>
                                    <w:div w:id="272827669">
                                      <w:marLeft w:val="0"/>
                                      <w:marRight w:val="0"/>
                                      <w:marTop w:val="0"/>
                                      <w:marBottom w:val="0"/>
                                      <w:divBdr>
                                        <w:top w:val="none" w:sz="0" w:space="0" w:color="auto"/>
                                        <w:left w:val="none" w:sz="0" w:space="0" w:color="auto"/>
                                        <w:bottom w:val="none" w:sz="0" w:space="0" w:color="auto"/>
                                        <w:right w:val="none" w:sz="0" w:space="0" w:color="auto"/>
                                      </w:divBdr>
                                      <w:divsChild>
                                        <w:div w:id="820391389">
                                          <w:marLeft w:val="0"/>
                                          <w:marRight w:val="0"/>
                                          <w:marTop w:val="0"/>
                                          <w:marBottom w:val="0"/>
                                          <w:divBdr>
                                            <w:top w:val="none" w:sz="0" w:space="0" w:color="auto"/>
                                            <w:left w:val="none" w:sz="0" w:space="0" w:color="auto"/>
                                            <w:bottom w:val="none" w:sz="0" w:space="0" w:color="auto"/>
                                            <w:right w:val="none" w:sz="0" w:space="0" w:color="auto"/>
                                          </w:divBdr>
                                        </w:div>
                                      </w:divsChild>
                                    </w:div>
                                    <w:div w:id="557057094">
                                      <w:marLeft w:val="0"/>
                                      <w:marRight w:val="0"/>
                                      <w:marTop w:val="0"/>
                                      <w:marBottom w:val="0"/>
                                      <w:divBdr>
                                        <w:top w:val="none" w:sz="0" w:space="0" w:color="auto"/>
                                        <w:left w:val="none" w:sz="0" w:space="0" w:color="auto"/>
                                        <w:bottom w:val="none" w:sz="0" w:space="0" w:color="auto"/>
                                        <w:right w:val="none" w:sz="0" w:space="0" w:color="auto"/>
                                      </w:divBdr>
                                      <w:divsChild>
                                        <w:div w:id="238948714">
                                          <w:marLeft w:val="0"/>
                                          <w:marRight w:val="0"/>
                                          <w:marTop w:val="0"/>
                                          <w:marBottom w:val="0"/>
                                          <w:divBdr>
                                            <w:top w:val="none" w:sz="0" w:space="0" w:color="auto"/>
                                            <w:left w:val="none" w:sz="0" w:space="0" w:color="auto"/>
                                            <w:bottom w:val="none" w:sz="0" w:space="0" w:color="auto"/>
                                            <w:right w:val="none" w:sz="0" w:space="0" w:color="auto"/>
                                          </w:divBdr>
                                        </w:div>
                                      </w:divsChild>
                                    </w:div>
                                    <w:div w:id="1436942470">
                                      <w:marLeft w:val="0"/>
                                      <w:marRight w:val="0"/>
                                      <w:marTop w:val="0"/>
                                      <w:marBottom w:val="0"/>
                                      <w:divBdr>
                                        <w:top w:val="none" w:sz="0" w:space="0" w:color="auto"/>
                                        <w:left w:val="none" w:sz="0" w:space="0" w:color="auto"/>
                                        <w:bottom w:val="none" w:sz="0" w:space="0" w:color="auto"/>
                                        <w:right w:val="none" w:sz="0" w:space="0" w:color="auto"/>
                                      </w:divBdr>
                                      <w:divsChild>
                                        <w:div w:id="127015893">
                                          <w:marLeft w:val="0"/>
                                          <w:marRight w:val="0"/>
                                          <w:marTop w:val="0"/>
                                          <w:marBottom w:val="0"/>
                                          <w:divBdr>
                                            <w:top w:val="none" w:sz="0" w:space="0" w:color="auto"/>
                                            <w:left w:val="none" w:sz="0" w:space="0" w:color="auto"/>
                                            <w:bottom w:val="none" w:sz="0" w:space="0" w:color="auto"/>
                                            <w:right w:val="none" w:sz="0" w:space="0" w:color="auto"/>
                                          </w:divBdr>
                                        </w:div>
                                      </w:divsChild>
                                    </w:div>
                                    <w:div w:id="1368213311">
                                      <w:marLeft w:val="0"/>
                                      <w:marRight w:val="0"/>
                                      <w:marTop w:val="0"/>
                                      <w:marBottom w:val="0"/>
                                      <w:divBdr>
                                        <w:top w:val="none" w:sz="0" w:space="0" w:color="auto"/>
                                        <w:left w:val="none" w:sz="0" w:space="0" w:color="auto"/>
                                        <w:bottom w:val="none" w:sz="0" w:space="0" w:color="auto"/>
                                        <w:right w:val="none" w:sz="0" w:space="0" w:color="auto"/>
                                      </w:divBdr>
                                      <w:divsChild>
                                        <w:div w:id="691303134">
                                          <w:marLeft w:val="0"/>
                                          <w:marRight w:val="0"/>
                                          <w:marTop w:val="0"/>
                                          <w:marBottom w:val="0"/>
                                          <w:divBdr>
                                            <w:top w:val="none" w:sz="0" w:space="0" w:color="auto"/>
                                            <w:left w:val="none" w:sz="0" w:space="0" w:color="auto"/>
                                            <w:bottom w:val="none" w:sz="0" w:space="0" w:color="auto"/>
                                            <w:right w:val="none" w:sz="0" w:space="0" w:color="auto"/>
                                          </w:divBdr>
                                        </w:div>
                                      </w:divsChild>
                                    </w:div>
                                    <w:div w:id="985087533">
                                      <w:marLeft w:val="0"/>
                                      <w:marRight w:val="0"/>
                                      <w:marTop w:val="0"/>
                                      <w:marBottom w:val="0"/>
                                      <w:divBdr>
                                        <w:top w:val="none" w:sz="0" w:space="0" w:color="auto"/>
                                        <w:left w:val="none" w:sz="0" w:space="0" w:color="auto"/>
                                        <w:bottom w:val="none" w:sz="0" w:space="0" w:color="auto"/>
                                        <w:right w:val="none" w:sz="0" w:space="0" w:color="auto"/>
                                      </w:divBdr>
                                      <w:divsChild>
                                        <w:div w:id="1668751444">
                                          <w:marLeft w:val="0"/>
                                          <w:marRight w:val="0"/>
                                          <w:marTop w:val="0"/>
                                          <w:marBottom w:val="0"/>
                                          <w:divBdr>
                                            <w:top w:val="none" w:sz="0" w:space="0" w:color="auto"/>
                                            <w:left w:val="none" w:sz="0" w:space="0" w:color="auto"/>
                                            <w:bottom w:val="none" w:sz="0" w:space="0" w:color="auto"/>
                                            <w:right w:val="none" w:sz="0" w:space="0" w:color="auto"/>
                                          </w:divBdr>
                                        </w:div>
                                      </w:divsChild>
                                    </w:div>
                                    <w:div w:id="1377050299">
                                      <w:marLeft w:val="0"/>
                                      <w:marRight w:val="0"/>
                                      <w:marTop w:val="0"/>
                                      <w:marBottom w:val="0"/>
                                      <w:divBdr>
                                        <w:top w:val="none" w:sz="0" w:space="0" w:color="auto"/>
                                        <w:left w:val="none" w:sz="0" w:space="0" w:color="auto"/>
                                        <w:bottom w:val="none" w:sz="0" w:space="0" w:color="auto"/>
                                        <w:right w:val="none" w:sz="0" w:space="0" w:color="auto"/>
                                      </w:divBdr>
                                      <w:divsChild>
                                        <w:div w:id="1865442837">
                                          <w:marLeft w:val="0"/>
                                          <w:marRight w:val="0"/>
                                          <w:marTop w:val="0"/>
                                          <w:marBottom w:val="0"/>
                                          <w:divBdr>
                                            <w:top w:val="none" w:sz="0" w:space="0" w:color="auto"/>
                                            <w:left w:val="none" w:sz="0" w:space="0" w:color="auto"/>
                                            <w:bottom w:val="none" w:sz="0" w:space="0" w:color="auto"/>
                                            <w:right w:val="none" w:sz="0" w:space="0" w:color="auto"/>
                                          </w:divBdr>
                                        </w:div>
                                      </w:divsChild>
                                    </w:div>
                                    <w:div w:id="915171349">
                                      <w:marLeft w:val="0"/>
                                      <w:marRight w:val="0"/>
                                      <w:marTop w:val="0"/>
                                      <w:marBottom w:val="0"/>
                                      <w:divBdr>
                                        <w:top w:val="none" w:sz="0" w:space="0" w:color="auto"/>
                                        <w:left w:val="none" w:sz="0" w:space="0" w:color="auto"/>
                                        <w:bottom w:val="none" w:sz="0" w:space="0" w:color="auto"/>
                                        <w:right w:val="none" w:sz="0" w:space="0" w:color="auto"/>
                                      </w:divBdr>
                                      <w:divsChild>
                                        <w:div w:id="193689623">
                                          <w:marLeft w:val="0"/>
                                          <w:marRight w:val="0"/>
                                          <w:marTop w:val="0"/>
                                          <w:marBottom w:val="0"/>
                                          <w:divBdr>
                                            <w:top w:val="none" w:sz="0" w:space="0" w:color="auto"/>
                                            <w:left w:val="none" w:sz="0" w:space="0" w:color="auto"/>
                                            <w:bottom w:val="none" w:sz="0" w:space="0" w:color="auto"/>
                                            <w:right w:val="none" w:sz="0" w:space="0" w:color="auto"/>
                                          </w:divBdr>
                                        </w:div>
                                      </w:divsChild>
                                    </w:div>
                                    <w:div w:id="1577469216">
                                      <w:marLeft w:val="0"/>
                                      <w:marRight w:val="0"/>
                                      <w:marTop w:val="0"/>
                                      <w:marBottom w:val="0"/>
                                      <w:divBdr>
                                        <w:top w:val="none" w:sz="0" w:space="0" w:color="auto"/>
                                        <w:left w:val="none" w:sz="0" w:space="0" w:color="auto"/>
                                        <w:bottom w:val="none" w:sz="0" w:space="0" w:color="auto"/>
                                        <w:right w:val="none" w:sz="0" w:space="0" w:color="auto"/>
                                      </w:divBdr>
                                      <w:divsChild>
                                        <w:div w:id="48112271">
                                          <w:marLeft w:val="0"/>
                                          <w:marRight w:val="0"/>
                                          <w:marTop w:val="0"/>
                                          <w:marBottom w:val="0"/>
                                          <w:divBdr>
                                            <w:top w:val="none" w:sz="0" w:space="0" w:color="auto"/>
                                            <w:left w:val="none" w:sz="0" w:space="0" w:color="auto"/>
                                            <w:bottom w:val="none" w:sz="0" w:space="0" w:color="auto"/>
                                            <w:right w:val="none" w:sz="0" w:space="0" w:color="auto"/>
                                          </w:divBdr>
                                        </w:div>
                                      </w:divsChild>
                                    </w:div>
                                    <w:div w:id="87848728">
                                      <w:marLeft w:val="0"/>
                                      <w:marRight w:val="0"/>
                                      <w:marTop w:val="0"/>
                                      <w:marBottom w:val="0"/>
                                      <w:divBdr>
                                        <w:top w:val="none" w:sz="0" w:space="0" w:color="auto"/>
                                        <w:left w:val="none" w:sz="0" w:space="0" w:color="auto"/>
                                        <w:bottom w:val="none" w:sz="0" w:space="0" w:color="auto"/>
                                        <w:right w:val="none" w:sz="0" w:space="0" w:color="auto"/>
                                      </w:divBdr>
                                      <w:divsChild>
                                        <w:div w:id="118230871">
                                          <w:marLeft w:val="0"/>
                                          <w:marRight w:val="0"/>
                                          <w:marTop w:val="0"/>
                                          <w:marBottom w:val="0"/>
                                          <w:divBdr>
                                            <w:top w:val="none" w:sz="0" w:space="0" w:color="auto"/>
                                            <w:left w:val="none" w:sz="0" w:space="0" w:color="auto"/>
                                            <w:bottom w:val="none" w:sz="0" w:space="0" w:color="auto"/>
                                            <w:right w:val="none" w:sz="0" w:space="0" w:color="auto"/>
                                          </w:divBdr>
                                        </w:div>
                                      </w:divsChild>
                                    </w:div>
                                    <w:div w:id="1955402617">
                                      <w:marLeft w:val="0"/>
                                      <w:marRight w:val="0"/>
                                      <w:marTop w:val="0"/>
                                      <w:marBottom w:val="0"/>
                                      <w:divBdr>
                                        <w:top w:val="none" w:sz="0" w:space="0" w:color="auto"/>
                                        <w:left w:val="none" w:sz="0" w:space="0" w:color="auto"/>
                                        <w:bottom w:val="none" w:sz="0" w:space="0" w:color="auto"/>
                                        <w:right w:val="none" w:sz="0" w:space="0" w:color="auto"/>
                                      </w:divBdr>
                                      <w:divsChild>
                                        <w:div w:id="71851962">
                                          <w:marLeft w:val="0"/>
                                          <w:marRight w:val="0"/>
                                          <w:marTop w:val="0"/>
                                          <w:marBottom w:val="0"/>
                                          <w:divBdr>
                                            <w:top w:val="none" w:sz="0" w:space="0" w:color="auto"/>
                                            <w:left w:val="none" w:sz="0" w:space="0" w:color="auto"/>
                                            <w:bottom w:val="none" w:sz="0" w:space="0" w:color="auto"/>
                                            <w:right w:val="none" w:sz="0" w:space="0" w:color="auto"/>
                                          </w:divBdr>
                                        </w:div>
                                      </w:divsChild>
                                    </w:div>
                                    <w:div w:id="1807313636">
                                      <w:marLeft w:val="0"/>
                                      <w:marRight w:val="0"/>
                                      <w:marTop w:val="0"/>
                                      <w:marBottom w:val="0"/>
                                      <w:divBdr>
                                        <w:top w:val="none" w:sz="0" w:space="0" w:color="auto"/>
                                        <w:left w:val="none" w:sz="0" w:space="0" w:color="auto"/>
                                        <w:bottom w:val="none" w:sz="0" w:space="0" w:color="auto"/>
                                        <w:right w:val="none" w:sz="0" w:space="0" w:color="auto"/>
                                      </w:divBdr>
                                      <w:divsChild>
                                        <w:div w:id="408187865">
                                          <w:marLeft w:val="0"/>
                                          <w:marRight w:val="0"/>
                                          <w:marTop w:val="0"/>
                                          <w:marBottom w:val="0"/>
                                          <w:divBdr>
                                            <w:top w:val="none" w:sz="0" w:space="0" w:color="auto"/>
                                            <w:left w:val="none" w:sz="0" w:space="0" w:color="auto"/>
                                            <w:bottom w:val="none" w:sz="0" w:space="0" w:color="auto"/>
                                            <w:right w:val="none" w:sz="0" w:space="0" w:color="auto"/>
                                          </w:divBdr>
                                        </w:div>
                                      </w:divsChild>
                                    </w:div>
                                    <w:div w:id="1335573751">
                                      <w:marLeft w:val="0"/>
                                      <w:marRight w:val="0"/>
                                      <w:marTop w:val="0"/>
                                      <w:marBottom w:val="0"/>
                                      <w:divBdr>
                                        <w:top w:val="none" w:sz="0" w:space="0" w:color="auto"/>
                                        <w:left w:val="none" w:sz="0" w:space="0" w:color="auto"/>
                                        <w:bottom w:val="none" w:sz="0" w:space="0" w:color="auto"/>
                                        <w:right w:val="none" w:sz="0" w:space="0" w:color="auto"/>
                                      </w:divBdr>
                                      <w:divsChild>
                                        <w:div w:id="1593277534">
                                          <w:marLeft w:val="0"/>
                                          <w:marRight w:val="0"/>
                                          <w:marTop w:val="0"/>
                                          <w:marBottom w:val="0"/>
                                          <w:divBdr>
                                            <w:top w:val="none" w:sz="0" w:space="0" w:color="auto"/>
                                            <w:left w:val="none" w:sz="0" w:space="0" w:color="auto"/>
                                            <w:bottom w:val="none" w:sz="0" w:space="0" w:color="auto"/>
                                            <w:right w:val="none" w:sz="0" w:space="0" w:color="auto"/>
                                          </w:divBdr>
                                        </w:div>
                                      </w:divsChild>
                                    </w:div>
                                    <w:div w:id="346181105">
                                      <w:marLeft w:val="0"/>
                                      <w:marRight w:val="0"/>
                                      <w:marTop w:val="0"/>
                                      <w:marBottom w:val="0"/>
                                      <w:divBdr>
                                        <w:top w:val="none" w:sz="0" w:space="0" w:color="auto"/>
                                        <w:left w:val="none" w:sz="0" w:space="0" w:color="auto"/>
                                        <w:bottom w:val="none" w:sz="0" w:space="0" w:color="auto"/>
                                        <w:right w:val="none" w:sz="0" w:space="0" w:color="auto"/>
                                      </w:divBdr>
                                      <w:divsChild>
                                        <w:div w:id="1457916732">
                                          <w:marLeft w:val="0"/>
                                          <w:marRight w:val="0"/>
                                          <w:marTop w:val="0"/>
                                          <w:marBottom w:val="0"/>
                                          <w:divBdr>
                                            <w:top w:val="none" w:sz="0" w:space="0" w:color="auto"/>
                                            <w:left w:val="none" w:sz="0" w:space="0" w:color="auto"/>
                                            <w:bottom w:val="none" w:sz="0" w:space="0" w:color="auto"/>
                                            <w:right w:val="none" w:sz="0" w:space="0" w:color="auto"/>
                                          </w:divBdr>
                                        </w:div>
                                      </w:divsChild>
                                    </w:div>
                                    <w:div w:id="643630616">
                                      <w:marLeft w:val="0"/>
                                      <w:marRight w:val="0"/>
                                      <w:marTop w:val="0"/>
                                      <w:marBottom w:val="0"/>
                                      <w:divBdr>
                                        <w:top w:val="none" w:sz="0" w:space="0" w:color="auto"/>
                                        <w:left w:val="none" w:sz="0" w:space="0" w:color="auto"/>
                                        <w:bottom w:val="none" w:sz="0" w:space="0" w:color="auto"/>
                                        <w:right w:val="none" w:sz="0" w:space="0" w:color="auto"/>
                                      </w:divBdr>
                                      <w:divsChild>
                                        <w:div w:id="626594017">
                                          <w:marLeft w:val="0"/>
                                          <w:marRight w:val="0"/>
                                          <w:marTop w:val="0"/>
                                          <w:marBottom w:val="0"/>
                                          <w:divBdr>
                                            <w:top w:val="none" w:sz="0" w:space="0" w:color="auto"/>
                                            <w:left w:val="none" w:sz="0" w:space="0" w:color="auto"/>
                                            <w:bottom w:val="none" w:sz="0" w:space="0" w:color="auto"/>
                                            <w:right w:val="none" w:sz="0" w:space="0" w:color="auto"/>
                                          </w:divBdr>
                                        </w:div>
                                      </w:divsChild>
                                    </w:div>
                                    <w:div w:id="338698591">
                                      <w:marLeft w:val="0"/>
                                      <w:marRight w:val="0"/>
                                      <w:marTop w:val="0"/>
                                      <w:marBottom w:val="0"/>
                                      <w:divBdr>
                                        <w:top w:val="none" w:sz="0" w:space="0" w:color="auto"/>
                                        <w:left w:val="none" w:sz="0" w:space="0" w:color="auto"/>
                                        <w:bottom w:val="none" w:sz="0" w:space="0" w:color="auto"/>
                                        <w:right w:val="none" w:sz="0" w:space="0" w:color="auto"/>
                                      </w:divBdr>
                                      <w:divsChild>
                                        <w:div w:id="1103569936">
                                          <w:marLeft w:val="0"/>
                                          <w:marRight w:val="0"/>
                                          <w:marTop w:val="0"/>
                                          <w:marBottom w:val="0"/>
                                          <w:divBdr>
                                            <w:top w:val="none" w:sz="0" w:space="0" w:color="auto"/>
                                            <w:left w:val="none" w:sz="0" w:space="0" w:color="auto"/>
                                            <w:bottom w:val="none" w:sz="0" w:space="0" w:color="auto"/>
                                            <w:right w:val="none" w:sz="0" w:space="0" w:color="auto"/>
                                          </w:divBdr>
                                        </w:div>
                                      </w:divsChild>
                                    </w:div>
                                    <w:div w:id="251135067">
                                      <w:marLeft w:val="0"/>
                                      <w:marRight w:val="0"/>
                                      <w:marTop w:val="0"/>
                                      <w:marBottom w:val="0"/>
                                      <w:divBdr>
                                        <w:top w:val="none" w:sz="0" w:space="0" w:color="auto"/>
                                        <w:left w:val="none" w:sz="0" w:space="0" w:color="auto"/>
                                        <w:bottom w:val="none" w:sz="0" w:space="0" w:color="auto"/>
                                        <w:right w:val="none" w:sz="0" w:space="0" w:color="auto"/>
                                      </w:divBdr>
                                      <w:divsChild>
                                        <w:div w:id="1306423835">
                                          <w:marLeft w:val="0"/>
                                          <w:marRight w:val="0"/>
                                          <w:marTop w:val="0"/>
                                          <w:marBottom w:val="0"/>
                                          <w:divBdr>
                                            <w:top w:val="none" w:sz="0" w:space="0" w:color="auto"/>
                                            <w:left w:val="none" w:sz="0" w:space="0" w:color="auto"/>
                                            <w:bottom w:val="none" w:sz="0" w:space="0" w:color="auto"/>
                                            <w:right w:val="none" w:sz="0" w:space="0" w:color="auto"/>
                                          </w:divBdr>
                                        </w:div>
                                      </w:divsChild>
                                    </w:div>
                                    <w:div w:id="1659310932">
                                      <w:marLeft w:val="0"/>
                                      <w:marRight w:val="0"/>
                                      <w:marTop w:val="0"/>
                                      <w:marBottom w:val="0"/>
                                      <w:divBdr>
                                        <w:top w:val="none" w:sz="0" w:space="0" w:color="auto"/>
                                        <w:left w:val="none" w:sz="0" w:space="0" w:color="auto"/>
                                        <w:bottom w:val="none" w:sz="0" w:space="0" w:color="auto"/>
                                        <w:right w:val="none" w:sz="0" w:space="0" w:color="auto"/>
                                      </w:divBdr>
                                      <w:divsChild>
                                        <w:div w:id="850611024">
                                          <w:marLeft w:val="0"/>
                                          <w:marRight w:val="0"/>
                                          <w:marTop w:val="0"/>
                                          <w:marBottom w:val="0"/>
                                          <w:divBdr>
                                            <w:top w:val="none" w:sz="0" w:space="0" w:color="auto"/>
                                            <w:left w:val="none" w:sz="0" w:space="0" w:color="auto"/>
                                            <w:bottom w:val="none" w:sz="0" w:space="0" w:color="auto"/>
                                            <w:right w:val="none" w:sz="0" w:space="0" w:color="auto"/>
                                          </w:divBdr>
                                        </w:div>
                                      </w:divsChild>
                                    </w:div>
                                    <w:div w:id="1212225207">
                                      <w:marLeft w:val="0"/>
                                      <w:marRight w:val="0"/>
                                      <w:marTop w:val="0"/>
                                      <w:marBottom w:val="0"/>
                                      <w:divBdr>
                                        <w:top w:val="none" w:sz="0" w:space="0" w:color="auto"/>
                                        <w:left w:val="none" w:sz="0" w:space="0" w:color="auto"/>
                                        <w:bottom w:val="none" w:sz="0" w:space="0" w:color="auto"/>
                                        <w:right w:val="none" w:sz="0" w:space="0" w:color="auto"/>
                                      </w:divBdr>
                                      <w:divsChild>
                                        <w:div w:id="436871602">
                                          <w:marLeft w:val="0"/>
                                          <w:marRight w:val="0"/>
                                          <w:marTop w:val="0"/>
                                          <w:marBottom w:val="0"/>
                                          <w:divBdr>
                                            <w:top w:val="none" w:sz="0" w:space="0" w:color="auto"/>
                                            <w:left w:val="none" w:sz="0" w:space="0" w:color="auto"/>
                                            <w:bottom w:val="none" w:sz="0" w:space="0" w:color="auto"/>
                                            <w:right w:val="none" w:sz="0" w:space="0" w:color="auto"/>
                                          </w:divBdr>
                                        </w:div>
                                      </w:divsChild>
                                    </w:div>
                                    <w:div w:id="2010407210">
                                      <w:marLeft w:val="0"/>
                                      <w:marRight w:val="0"/>
                                      <w:marTop w:val="0"/>
                                      <w:marBottom w:val="0"/>
                                      <w:divBdr>
                                        <w:top w:val="none" w:sz="0" w:space="0" w:color="auto"/>
                                        <w:left w:val="none" w:sz="0" w:space="0" w:color="auto"/>
                                        <w:bottom w:val="none" w:sz="0" w:space="0" w:color="auto"/>
                                        <w:right w:val="none" w:sz="0" w:space="0" w:color="auto"/>
                                      </w:divBdr>
                                      <w:divsChild>
                                        <w:div w:id="2075471688">
                                          <w:marLeft w:val="0"/>
                                          <w:marRight w:val="0"/>
                                          <w:marTop w:val="0"/>
                                          <w:marBottom w:val="0"/>
                                          <w:divBdr>
                                            <w:top w:val="none" w:sz="0" w:space="0" w:color="auto"/>
                                            <w:left w:val="none" w:sz="0" w:space="0" w:color="auto"/>
                                            <w:bottom w:val="none" w:sz="0" w:space="0" w:color="auto"/>
                                            <w:right w:val="none" w:sz="0" w:space="0" w:color="auto"/>
                                          </w:divBdr>
                                        </w:div>
                                      </w:divsChild>
                                    </w:div>
                                    <w:div w:id="1599370759">
                                      <w:marLeft w:val="0"/>
                                      <w:marRight w:val="0"/>
                                      <w:marTop w:val="0"/>
                                      <w:marBottom w:val="0"/>
                                      <w:divBdr>
                                        <w:top w:val="none" w:sz="0" w:space="0" w:color="auto"/>
                                        <w:left w:val="none" w:sz="0" w:space="0" w:color="auto"/>
                                        <w:bottom w:val="none" w:sz="0" w:space="0" w:color="auto"/>
                                        <w:right w:val="none" w:sz="0" w:space="0" w:color="auto"/>
                                      </w:divBdr>
                                      <w:divsChild>
                                        <w:div w:id="676427633">
                                          <w:marLeft w:val="0"/>
                                          <w:marRight w:val="0"/>
                                          <w:marTop w:val="0"/>
                                          <w:marBottom w:val="0"/>
                                          <w:divBdr>
                                            <w:top w:val="none" w:sz="0" w:space="0" w:color="auto"/>
                                            <w:left w:val="none" w:sz="0" w:space="0" w:color="auto"/>
                                            <w:bottom w:val="none" w:sz="0" w:space="0" w:color="auto"/>
                                            <w:right w:val="none" w:sz="0" w:space="0" w:color="auto"/>
                                          </w:divBdr>
                                        </w:div>
                                      </w:divsChild>
                                    </w:div>
                                    <w:div w:id="46346922">
                                      <w:marLeft w:val="0"/>
                                      <w:marRight w:val="0"/>
                                      <w:marTop w:val="0"/>
                                      <w:marBottom w:val="0"/>
                                      <w:divBdr>
                                        <w:top w:val="none" w:sz="0" w:space="0" w:color="auto"/>
                                        <w:left w:val="none" w:sz="0" w:space="0" w:color="auto"/>
                                        <w:bottom w:val="none" w:sz="0" w:space="0" w:color="auto"/>
                                        <w:right w:val="none" w:sz="0" w:space="0" w:color="auto"/>
                                      </w:divBdr>
                                      <w:divsChild>
                                        <w:div w:id="148832436">
                                          <w:marLeft w:val="0"/>
                                          <w:marRight w:val="0"/>
                                          <w:marTop w:val="0"/>
                                          <w:marBottom w:val="0"/>
                                          <w:divBdr>
                                            <w:top w:val="none" w:sz="0" w:space="0" w:color="auto"/>
                                            <w:left w:val="none" w:sz="0" w:space="0" w:color="auto"/>
                                            <w:bottom w:val="none" w:sz="0" w:space="0" w:color="auto"/>
                                            <w:right w:val="none" w:sz="0" w:space="0" w:color="auto"/>
                                          </w:divBdr>
                                        </w:div>
                                      </w:divsChild>
                                    </w:div>
                                    <w:div w:id="1211645436">
                                      <w:marLeft w:val="0"/>
                                      <w:marRight w:val="0"/>
                                      <w:marTop w:val="0"/>
                                      <w:marBottom w:val="0"/>
                                      <w:divBdr>
                                        <w:top w:val="none" w:sz="0" w:space="0" w:color="auto"/>
                                        <w:left w:val="none" w:sz="0" w:space="0" w:color="auto"/>
                                        <w:bottom w:val="none" w:sz="0" w:space="0" w:color="auto"/>
                                        <w:right w:val="none" w:sz="0" w:space="0" w:color="auto"/>
                                      </w:divBdr>
                                      <w:divsChild>
                                        <w:div w:id="692192492">
                                          <w:marLeft w:val="0"/>
                                          <w:marRight w:val="0"/>
                                          <w:marTop w:val="0"/>
                                          <w:marBottom w:val="0"/>
                                          <w:divBdr>
                                            <w:top w:val="none" w:sz="0" w:space="0" w:color="auto"/>
                                            <w:left w:val="none" w:sz="0" w:space="0" w:color="auto"/>
                                            <w:bottom w:val="none" w:sz="0" w:space="0" w:color="auto"/>
                                            <w:right w:val="none" w:sz="0" w:space="0" w:color="auto"/>
                                          </w:divBdr>
                                        </w:div>
                                      </w:divsChild>
                                    </w:div>
                                    <w:div w:id="1221476127">
                                      <w:marLeft w:val="0"/>
                                      <w:marRight w:val="0"/>
                                      <w:marTop w:val="0"/>
                                      <w:marBottom w:val="0"/>
                                      <w:divBdr>
                                        <w:top w:val="none" w:sz="0" w:space="0" w:color="auto"/>
                                        <w:left w:val="none" w:sz="0" w:space="0" w:color="auto"/>
                                        <w:bottom w:val="none" w:sz="0" w:space="0" w:color="auto"/>
                                        <w:right w:val="none" w:sz="0" w:space="0" w:color="auto"/>
                                      </w:divBdr>
                                      <w:divsChild>
                                        <w:div w:id="417793953">
                                          <w:marLeft w:val="0"/>
                                          <w:marRight w:val="0"/>
                                          <w:marTop w:val="0"/>
                                          <w:marBottom w:val="0"/>
                                          <w:divBdr>
                                            <w:top w:val="none" w:sz="0" w:space="0" w:color="auto"/>
                                            <w:left w:val="none" w:sz="0" w:space="0" w:color="auto"/>
                                            <w:bottom w:val="none" w:sz="0" w:space="0" w:color="auto"/>
                                            <w:right w:val="none" w:sz="0" w:space="0" w:color="auto"/>
                                          </w:divBdr>
                                        </w:div>
                                      </w:divsChild>
                                    </w:div>
                                    <w:div w:id="1667787667">
                                      <w:marLeft w:val="0"/>
                                      <w:marRight w:val="0"/>
                                      <w:marTop w:val="0"/>
                                      <w:marBottom w:val="0"/>
                                      <w:divBdr>
                                        <w:top w:val="none" w:sz="0" w:space="0" w:color="auto"/>
                                        <w:left w:val="none" w:sz="0" w:space="0" w:color="auto"/>
                                        <w:bottom w:val="none" w:sz="0" w:space="0" w:color="auto"/>
                                        <w:right w:val="none" w:sz="0" w:space="0" w:color="auto"/>
                                      </w:divBdr>
                                      <w:divsChild>
                                        <w:div w:id="332028203">
                                          <w:marLeft w:val="0"/>
                                          <w:marRight w:val="0"/>
                                          <w:marTop w:val="0"/>
                                          <w:marBottom w:val="0"/>
                                          <w:divBdr>
                                            <w:top w:val="none" w:sz="0" w:space="0" w:color="auto"/>
                                            <w:left w:val="none" w:sz="0" w:space="0" w:color="auto"/>
                                            <w:bottom w:val="none" w:sz="0" w:space="0" w:color="auto"/>
                                            <w:right w:val="none" w:sz="0" w:space="0" w:color="auto"/>
                                          </w:divBdr>
                                        </w:div>
                                      </w:divsChild>
                                    </w:div>
                                    <w:div w:id="955796786">
                                      <w:marLeft w:val="0"/>
                                      <w:marRight w:val="0"/>
                                      <w:marTop w:val="0"/>
                                      <w:marBottom w:val="0"/>
                                      <w:divBdr>
                                        <w:top w:val="none" w:sz="0" w:space="0" w:color="auto"/>
                                        <w:left w:val="none" w:sz="0" w:space="0" w:color="auto"/>
                                        <w:bottom w:val="none" w:sz="0" w:space="0" w:color="auto"/>
                                        <w:right w:val="none" w:sz="0" w:space="0" w:color="auto"/>
                                      </w:divBdr>
                                      <w:divsChild>
                                        <w:div w:id="87578962">
                                          <w:marLeft w:val="0"/>
                                          <w:marRight w:val="0"/>
                                          <w:marTop w:val="0"/>
                                          <w:marBottom w:val="0"/>
                                          <w:divBdr>
                                            <w:top w:val="none" w:sz="0" w:space="0" w:color="auto"/>
                                            <w:left w:val="none" w:sz="0" w:space="0" w:color="auto"/>
                                            <w:bottom w:val="none" w:sz="0" w:space="0" w:color="auto"/>
                                            <w:right w:val="none" w:sz="0" w:space="0" w:color="auto"/>
                                          </w:divBdr>
                                        </w:div>
                                      </w:divsChild>
                                    </w:div>
                                    <w:div w:id="520973623">
                                      <w:marLeft w:val="0"/>
                                      <w:marRight w:val="0"/>
                                      <w:marTop w:val="0"/>
                                      <w:marBottom w:val="0"/>
                                      <w:divBdr>
                                        <w:top w:val="none" w:sz="0" w:space="0" w:color="auto"/>
                                        <w:left w:val="none" w:sz="0" w:space="0" w:color="auto"/>
                                        <w:bottom w:val="none" w:sz="0" w:space="0" w:color="auto"/>
                                        <w:right w:val="none" w:sz="0" w:space="0" w:color="auto"/>
                                      </w:divBdr>
                                      <w:divsChild>
                                        <w:div w:id="609970251">
                                          <w:marLeft w:val="0"/>
                                          <w:marRight w:val="0"/>
                                          <w:marTop w:val="0"/>
                                          <w:marBottom w:val="0"/>
                                          <w:divBdr>
                                            <w:top w:val="none" w:sz="0" w:space="0" w:color="auto"/>
                                            <w:left w:val="none" w:sz="0" w:space="0" w:color="auto"/>
                                            <w:bottom w:val="none" w:sz="0" w:space="0" w:color="auto"/>
                                            <w:right w:val="none" w:sz="0" w:space="0" w:color="auto"/>
                                          </w:divBdr>
                                        </w:div>
                                      </w:divsChild>
                                    </w:div>
                                    <w:div w:id="1282690590">
                                      <w:marLeft w:val="0"/>
                                      <w:marRight w:val="0"/>
                                      <w:marTop w:val="0"/>
                                      <w:marBottom w:val="0"/>
                                      <w:divBdr>
                                        <w:top w:val="none" w:sz="0" w:space="0" w:color="auto"/>
                                        <w:left w:val="none" w:sz="0" w:space="0" w:color="auto"/>
                                        <w:bottom w:val="none" w:sz="0" w:space="0" w:color="auto"/>
                                        <w:right w:val="none" w:sz="0" w:space="0" w:color="auto"/>
                                      </w:divBdr>
                                      <w:divsChild>
                                        <w:div w:id="120075643">
                                          <w:marLeft w:val="0"/>
                                          <w:marRight w:val="0"/>
                                          <w:marTop w:val="0"/>
                                          <w:marBottom w:val="0"/>
                                          <w:divBdr>
                                            <w:top w:val="none" w:sz="0" w:space="0" w:color="auto"/>
                                            <w:left w:val="none" w:sz="0" w:space="0" w:color="auto"/>
                                            <w:bottom w:val="none" w:sz="0" w:space="0" w:color="auto"/>
                                            <w:right w:val="none" w:sz="0" w:space="0" w:color="auto"/>
                                          </w:divBdr>
                                        </w:div>
                                      </w:divsChild>
                                    </w:div>
                                    <w:div w:id="1803764272">
                                      <w:marLeft w:val="0"/>
                                      <w:marRight w:val="0"/>
                                      <w:marTop w:val="0"/>
                                      <w:marBottom w:val="0"/>
                                      <w:divBdr>
                                        <w:top w:val="none" w:sz="0" w:space="0" w:color="auto"/>
                                        <w:left w:val="none" w:sz="0" w:space="0" w:color="auto"/>
                                        <w:bottom w:val="none" w:sz="0" w:space="0" w:color="auto"/>
                                        <w:right w:val="none" w:sz="0" w:space="0" w:color="auto"/>
                                      </w:divBdr>
                                      <w:divsChild>
                                        <w:div w:id="1825854803">
                                          <w:marLeft w:val="0"/>
                                          <w:marRight w:val="0"/>
                                          <w:marTop w:val="0"/>
                                          <w:marBottom w:val="0"/>
                                          <w:divBdr>
                                            <w:top w:val="none" w:sz="0" w:space="0" w:color="auto"/>
                                            <w:left w:val="none" w:sz="0" w:space="0" w:color="auto"/>
                                            <w:bottom w:val="none" w:sz="0" w:space="0" w:color="auto"/>
                                            <w:right w:val="none" w:sz="0" w:space="0" w:color="auto"/>
                                          </w:divBdr>
                                        </w:div>
                                      </w:divsChild>
                                    </w:div>
                                    <w:div w:id="1448768013">
                                      <w:marLeft w:val="0"/>
                                      <w:marRight w:val="0"/>
                                      <w:marTop w:val="0"/>
                                      <w:marBottom w:val="0"/>
                                      <w:divBdr>
                                        <w:top w:val="none" w:sz="0" w:space="0" w:color="auto"/>
                                        <w:left w:val="none" w:sz="0" w:space="0" w:color="auto"/>
                                        <w:bottom w:val="none" w:sz="0" w:space="0" w:color="auto"/>
                                        <w:right w:val="none" w:sz="0" w:space="0" w:color="auto"/>
                                      </w:divBdr>
                                      <w:divsChild>
                                        <w:div w:id="1105225994">
                                          <w:marLeft w:val="0"/>
                                          <w:marRight w:val="0"/>
                                          <w:marTop w:val="0"/>
                                          <w:marBottom w:val="0"/>
                                          <w:divBdr>
                                            <w:top w:val="none" w:sz="0" w:space="0" w:color="auto"/>
                                            <w:left w:val="none" w:sz="0" w:space="0" w:color="auto"/>
                                            <w:bottom w:val="none" w:sz="0" w:space="0" w:color="auto"/>
                                            <w:right w:val="none" w:sz="0" w:space="0" w:color="auto"/>
                                          </w:divBdr>
                                        </w:div>
                                      </w:divsChild>
                                    </w:div>
                                    <w:div w:id="866606326">
                                      <w:marLeft w:val="0"/>
                                      <w:marRight w:val="0"/>
                                      <w:marTop w:val="0"/>
                                      <w:marBottom w:val="0"/>
                                      <w:divBdr>
                                        <w:top w:val="none" w:sz="0" w:space="0" w:color="auto"/>
                                        <w:left w:val="none" w:sz="0" w:space="0" w:color="auto"/>
                                        <w:bottom w:val="none" w:sz="0" w:space="0" w:color="auto"/>
                                        <w:right w:val="none" w:sz="0" w:space="0" w:color="auto"/>
                                      </w:divBdr>
                                      <w:divsChild>
                                        <w:div w:id="2098625936">
                                          <w:marLeft w:val="0"/>
                                          <w:marRight w:val="0"/>
                                          <w:marTop w:val="0"/>
                                          <w:marBottom w:val="0"/>
                                          <w:divBdr>
                                            <w:top w:val="none" w:sz="0" w:space="0" w:color="auto"/>
                                            <w:left w:val="none" w:sz="0" w:space="0" w:color="auto"/>
                                            <w:bottom w:val="none" w:sz="0" w:space="0" w:color="auto"/>
                                            <w:right w:val="none" w:sz="0" w:space="0" w:color="auto"/>
                                          </w:divBdr>
                                        </w:div>
                                      </w:divsChild>
                                    </w:div>
                                    <w:div w:id="231935033">
                                      <w:marLeft w:val="0"/>
                                      <w:marRight w:val="0"/>
                                      <w:marTop w:val="0"/>
                                      <w:marBottom w:val="0"/>
                                      <w:divBdr>
                                        <w:top w:val="none" w:sz="0" w:space="0" w:color="auto"/>
                                        <w:left w:val="none" w:sz="0" w:space="0" w:color="auto"/>
                                        <w:bottom w:val="none" w:sz="0" w:space="0" w:color="auto"/>
                                        <w:right w:val="none" w:sz="0" w:space="0" w:color="auto"/>
                                      </w:divBdr>
                                      <w:divsChild>
                                        <w:div w:id="1658608597">
                                          <w:marLeft w:val="0"/>
                                          <w:marRight w:val="0"/>
                                          <w:marTop w:val="0"/>
                                          <w:marBottom w:val="0"/>
                                          <w:divBdr>
                                            <w:top w:val="none" w:sz="0" w:space="0" w:color="auto"/>
                                            <w:left w:val="none" w:sz="0" w:space="0" w:color="auto"/>
                                            <w:bottom w:val="none" w:sz="0" w:space="0" w:color="auto"/>
                                            <w:right w:val="none" w:sz="0" w:space="0" w:color="auto"/>
                                          </w:divBdr>
                                        </w:div>
                                      </w:divsChild>
                                    </w:div>
                                    <w:div w:id="631400646">
                                      <w:marLeft w:val="0"/>
                                      <w:marRight w:val="0"/>
                                      <w:marTop w:val="0"/>
                                      <w:marBottom w:val="0"/>
                                      <w:divBdr>
                                        <w:top w:val="none" w:sz="0" w:space="0" w:color="auto"/>
                                        <w:left w:val="none" w:sz="0" w:space="0" w:color="auto"/>
                                        <w:bottom w:val="none" w:sz="0" w:space="0" w:color="auto"/>
                                        <w:right w:val="none" w:sz="0" w:space="0" w:color="auto"/>
                                      </w:divBdr>
                                      <w:divsChild>
                                        <w:div w:id="1760326338">
                                          <w:marLeft w:val="0"/>
                                          <w:marRight w:val="0"/>
                                          <w:marTop w:val="0"/>
                                          <w:marBottom w:val="0"/>
                                          <w:divBdr>
                                            <w:top w:val="none" w:sz="0" w:space="0" w:color="auto"/>
                                            <w:left w:val="none" w:sz="0" w:space="0" w:color="auto"/>
                                            <w:bottom w:val="none" w:sz="0" w:space="0" w:color="auto"/>
                                            <w:right w:val="none" w:sz="0" w:space="0" w:color="auto"/>
                                          </w:divBdr>
                                        </w:div>
                                      </w:divsChild>
                                    </w:div>
                                    <w:div w:id="1526477213">
                                      <w:marLeft w:val="0"/>
                                      <w:marRight w:val="0"/>
                                      <w:marTop w:val="0"/>
                                      <w:marBottom w:val="0"/>
                                      <w:divBdr>
                                        <w:top w:val="none" w:sz="0" w:space="0" w:color="auto"/>
                                        <w:left w:val="none" w:sz="0" w:space="0" w:color="auto"/>
                                        <w:bottom w:val="none" w:sz="0" w:space="0" w:color="auto"/>
                                        <w:right w:val="none" w:sz="0" w:space="0" w:color="auto"/>
                                      </w:divBdr>
                                      <w:divsChild>
                                        <w:div w:id="209346826">
                                          <w:marLeft w:val="0"/>
                                          <w:marRight w:val="0"/>
                                          <w:marTop w:val="0"/>
                                          <w:marBottom w:val="0"/>
                                          <w:divBdr>
                                            <w:top w:val="none" w:sz="0" w:space="0" w:color="auto"/>
                                            <w:left w:val="none" w:sz="0" w:space="0" w:color="auto"/>
                                            <w:bottom w:val="none" w:sz="0" w:space="0" w:color="auto"/>
                                            <w:right w:val="none" w:sz="0" w:space="0" w:color="auto"/>
                                          </w:divBdr>
                                        </w:div>
                                      </w:divsChild>
                                    </w:div>
                                    <w:div w:id="1528562357">
                                      <w:marLeft w:val="0"/>
                                      <w:marRight w:val="0"/>
                                      <w:marTop w:val="0"/>
                                      <w:marBottom w:val="0"/>
                                      <w:divBdr>
                                        <w:top w:val="none" w:sz="0" w:space="0" w:color="auto"/>
                                        <w:left w:val="none" w:sz="0" w:space="0" w:color="auto"/>
                                        <w:bottom w:val="none" w:sz="0" w:space="0" w:color="auto"/>
                                        <w:right w:val="none" w:sz="0" w:space="0" w:color="auto"/>
                                      </w:divBdr>
                                      <w:divsChild>
                                        <w:div w:id="1887133108">
                                          <w:marLeft w:val="0"/>
                                          <w:marRight w:val="0"/>
                                          <w:marTop w:val="0"/>
                                          <w:marBottom w:val="0"/>
                                          <w:divBdr>
                                            <w:top w:val="none" w:sz="0" w:space="0" w:color="auto"/>
                                            <w:left w:val="none" w:sz="0" w:space="0" w:color="auto"/>
                                            <w:bottom w:val="none" w:sz="0" w:space="0" w:color="auto"/>
                                            <w:right w:val="none" w:sz="0" w:space="0" w:color="auto"/>
                                          </w:divBdr>
                                        </w:div>
                                      </w:divsChild>
                                    </w:div>
                                    <w:div w:id="1654678104">
                                      <w:marLeft w:val="0"/>
                                      <w:marRight w:val="0"/>
                                      <w:marTop w:val="0"/>
                                      <w:marBottom w:val="0"/>
                                      <w:divBdr>
                                        <w:top w:val="none" w:sz="0" w:space="0" w:color="auto"/>
                                        <w:left w:val="none" w:sz="0" w:space="0" w:color="auto"/>
                                        <w:bottom w:val="none" w:sz="0" w:space="0" w:color="auto"/>
                                        <w:right w:val="none" w:sz="0" w:space="0" w:color="auto"/>
                                      </w:divBdr>
                                      <w:divsChild>
                                        <w:div w:id="1348676607">
                                          <w:marLeft w:val="0"/>
                                          <w:marRight w:val="0"/>
                                          <w:marTop w:val="0"/>
                                          <w:marBottom w:val="0"/>
                                          <w:divBdr>
                                            <w:top w:val="none" w:sz="0" w:space="0" w:color="auto"/>
                                            <w:left w:val="none" w:sz="0" w:space="0" w:color="auto"/>
                                            <w:bottom w:val="none" w:sz="0" w:space="0" w:color="auto"/>
                                            <w:right w:val="none" w:sz="0" w:space="0" w:color="auto"/>
                                          </w:divBdr>
                                        </w:div>
                                      </w:divsChild>
                                    </w:div>
                                    <w:div w:id="416944112">
                                      <w:marLeft w:val="0"/>
                                      <w:marRight w:val="0"/>
                                      <w:marTop w:val="0"/>
                                      <w:marBottom w:val="0"/>
                                      <w:divBdr>
                                        <w:top w:val="none" w:sz="0" w:space="0" w:color="auto"/>
                                        <w:left w:val="none" w:sz="0" w:space="0" w:color="auto"/>
                                        <w:bottom w:val="none" w:sz="0" w:space="0" w:color="auto"/>
                                        <w:right w:val="none" w:sz="0" w:space="0" w:color="auto"/>
                                      </w:divBdr>
                                      <w:divsChild>
                                        <w:div w:id="1546063160">
                                          <w:marLeft w:val="0"/>
                                          <w:marRight w:val="0"/>
                                          <w:marTop w:val="0"/>
                                          <w:marBottom w:val="0"/>
                                          <w:divBdr>
                                            <w:top w:val="none" w:sz="0" w:space="0" w:color="auto"/>
                                            <w:left w:val="none" w:sz="0" w:space="0" w:color="auto"/>
                                            <w:bottom w:val="none" w:sz="0" w:space="0" w:color="auto"/>
                                            <w:right w:val="none" w:sz="0" w:space="0" w:color="auto"/>
                                          </w:divBdr>
                                        </w:div>
                                      </w:divsChild>
                                    </w:div>
                                    <w:div w:id="2090347887">
                                      <w:marLeft w:val="0"/>
                                      <w:marRight w:val="0"/>
                                      <w:marTop w:val="0"/>
                                      <w:marBottom w:val="0"/>
                                      <w:divBdr>
                                        <w:top w:val="none" w:sz="0" w:space="0" w:color="auto"/>
                                        <w:left w:val="none" w:sz="0" w:space="0" w:color="auto"/>
                                        <w:bottom w:val="none" w:sz="0" w:space="0" w:color="auto"/>
                                        <w:right w:val="none" w:sz="0" w:space="0" w:color="auto"/>
                                      </w:divBdr>
                                      <w:divsChild>
                                        <w:div w:id="1980500239">
                                          <w:marLeft w:val="0"/>
                                          <w:marRight w:val="0"/>
                                          <w:marTop w:val="0"/>
                                          <w:marBottom w:val="0"/>
                                          <w:divBdr>
                                            <w:top w:val="none" w:sz="0" w:space="0" w:color="auto"/>
                                            <w:left w:val="none" w:sz="0" w:space="0" w:color="auto"/>
                                            <w:bottom w:val="none" w:sz="0" w:space="0" w:color="auto"/>
                                            <w:right w:val="none" w:sz="0" w:space="0" w:color="auto"/>
                                          </w:divBdr>
                                        </w:div>
                                      </w:divsChild>
                                    </w:div>
                                    <w:div w:id="1407189815">
                                      <w:marLeft w:val="0"/>
                                      <w:marRight w:val="0"/>
                                      <w:marTop w:val="0"/>
                                      <w:marBottom w:val="0"/>
                                      <w:divBdr>
                                        <w:top w:val="none" w:sz="0" w:space="0" w:color="auto"/>
                                        <w:left w:val="none" w:sz="0" w:space="0" w:color="auto"/>
                                        <w:bottom w:val="none" w:sz="0" w:space="0" w:color="auto"/>
                                        <w:right w:val="none" w:sz="0" w:space="0" w:color="auto"/>
                                      </w:divBdr>
                                      <w:divsChild>
                                        <w:div w:id="385181629">
                                          <w:marLeft w:val="0"/>
                                          <w:marRight w:val="0"/>
                                          <w:marTop w:val="0"/>
                                          <w:marBottom w:val="0"/>
                                          <w:divBdr>
                                            <w:top w:val="none" w:sz="0" w:space="0" w:color="auto"/>
                                            <w:left w:val="none" w:sz="0" w:space="0" w:color="auto"/>
                                            <w:bottom w:val="none" w:sz="0" w:space="0" w:color="auto"/>
                                            <w:right w:val="none" w:sz="0" w:space="0" w:color="auto"/>
                                          </w:divBdr>
                                        </w:div>
                                      </w:divsChild>
                                    </w:div>
                                    <w:div w:id="1159612947">
                                      <w:marLeft w:val="0"/>
                                      <w:marRight w:val="0"/>
                                      <w:marTop w:val="0"/>
                                      <w:marBottom w:val="0"/>
                                      <w:divBdr>
                                        <w:top w:val="none" w:sz="0" w:space="0" w:color="auto"/>
                                        <w:left w:val="none" w:sz="0" w:space="0" w:color="auto"/>
                                        <w:bottom w:val="none" w:sz="0" w:space="0" w:color="auto"/>
                                        <w:right w:val="none" w:sz="0" w:space="0" w:color="auto"/>
                                      </w:divBdr>
                                      <w:divsChild>
                                        <w:div w:id="1554542305">
                                          <w:marLeft w:val="0"/>
                                          <w:marRight w:val="0"/>
                                          <w:marTop w:val="0"/>
                                          <w:marBottom w:val="0"/>
                                          <w:divBdr>
                                            <w:top w:val="none" w:sz="0" w:space="0" w:color="auto"/>
                                            <w:left w:val="none" w:sz="0" w:space="0" w:color="auto"/>
                                            <w:bottom w:val="none" w:sz="0" w:space="0" w:color="auto"/>
                                            <w:right w:val="none" w:sz="0" w:space="0" w:color="auto"/>
                                          </w:divBdr>
                                        </w:div>
                                      </w:divsChild>
                                    </w:div>
                                    <w:div w:id="2128155579">
                                      <w:marLeft w:val="0"/>
                                      <w:marRight w:val="0"/>
                                      <w:marTop w:val="0"/>
                                      <w:marBottom w:val="0"/>
                                      <w:divBdr>
                                        <w:top w:val="none" w:sz="0" w:space="0" w:color="auto"/>
                                        <w:left w:val="none" w:sz="0" w:space="0" w:color="auto"/>
                                        <w:bottom w:val="none" w:sz="0" w:space="0" w:color="auto"/>
                                        <w:right w:val="none" w:sz="0" w:space="0" w:color="auto"/>
                                      </w:divBdr>
                                      <w:divsChild>
                                        <w:div w:id="1456873034">
                                          <w:marLeft w:val="0"/>
                                          <w:marRight w:val="0"/>
                                          <w:marTop w:val="0"/>
                                          <w:marBottom w:val="0"/>
                                          <w:divBdr>
                                            <w:top w:val="none" w:sz="0" w:space="0" w:color="auto"/>
                                            <w:left w:val="none" w:sz="0" w:space="0" w:color="auto"/>
                                            <w:bottom w:val="none" w:sz="0" w:space="0" w:color="auto"/>
                                            <w:right w:val="none" w:sz="0" w:space="0" w:color="auto"/>
                                          </w:divBdr>
                                        </w:div>
                                      </w:divsChild>
                                    </w:div>
                                    <w:div w:id="519242405">
                                      <w:marLeft w:val="0"/>
                                      <w:marRight w:val="0"/>
                                      <w:marTop w:val="0"/>
                                      <w:marBottom w:val="0"/>
                                      <w:divBdr>
                                        <w:top w:val="none" w:sz="0" w:space="0" w:color="auto"/>
                                        <w:left w:val="none" w:sz="0" w:space="0" w:color="auto"/>
                                        <w:bottom w:val="none" w:sz="0" w:space="0" w:color="auto"/>
                                        <w:right w:val="none" w:sz="0" w:space="0" w:color="auto"/>
                                      </w:divBdr>
                                      <w:divsChild>
                                        <w:div w:id="2131505430">
                                          <w:marLeft w:val="0"/>
                                          <w:marRight w:val="0"/>
                                          <w:marTop w:val="0"/>
                                          <w:marBottom w:val="0"/>
                                          <w:divBdr>
                                            <w:top w:val="none" w:sz="0" w:space="0" w:color="auto"/>
                                            <w:left w:val="none" w:sz="0" w:space="0" w:color="auto"/>
                                            <w:bottom w:val="none" w:sz="0" w:space="0" w:color="auto"/>
                                            <w:right w:val="none" w:sz="0" w:space="0" w:color="auto"/>
                                          </w:divBdr>
                                        </w:div>
                                      </w:divsChild>
                                    </w:div>
                                    <w:div w:id="1496460871">
                                      <w:marLeft w:val="0"/>
                                      <w:marRight w:val="0"/>
                                      <w:marTop w:val="0"/>
                                      <w:marBottom w:val="0"/>
                                      <w:divBdr>
                                        <w:top w:val="none" w:sz="0" w:space="0" w:color="auto"/>
                                        <w:left w:val="none" w:sz="0" w:space="0" w:color="auto"/>
                                        <w:bottom w:val="none" w:sz="0" w:space="0" w:color="auto"/>
                                        <w:right w:val="none" w:sz="0" w:space="0" w:color="auto"/>
                                      </w:divBdr>
                                      <w:divsChild>
                                        <w:div w:id="211967892">
                                          <w:marLeft w:val="0"/>
                                          <w:marRight w:val="0"/>
                                          <w:marTop w:val="0"/>
                                          <w:marBottom w:val="0"/>
                                          <w:divBdr>
                                            <w:top w:val="none" w:sz="0" w:space="0" w:color="auto"/>
                                            <w:left w:val="none" w:sz="0" w:space="0" w:color="auto"/>
                                            <w:bottom w:val="none" w:sz="0" w:space="0" w:color="auto"/>
                                            <w:right w:val="none" w:sz="0" w:space="0" w:color="auto"/>
                                          </w:divBdr>
                                        </w:div>
                                      </w:divsChild>
                                    </w:div>
                                    <w:div w:id="1745639612">
                                      <w:marLeft w:val="0"/>
                                      <w:marRight w:val="0"/>
                                      <w:marTop w:val="0"/>
                                      <w:marBottom w:val="0"/>
                                      <w:divBdr>
                                        <w:top w:val="none" w:sz="0" w:space="0" w:color="auto"/>
                                        <w:left w:val="none" w:sz="0" w:space="0" w:color="auto"/>
                                        <w:bottom w:val="none" w:sz="0" w:space="0" w:color="auto"/>
                                        <w:right w:val="none" w:sz="0" w:space="0" w:color="auto"/>
                                      </w:divBdr>
                                      <w:divsChild>
                                        <w:div w:id="1935935685">
                                          <w:marLeft w:val="0"/>
                                          <w:marRight w:val="0"/>
                                          <w:marTop w:val="0"/>
                                          <w:marBottom w:val="0"/>
                                          <w:divBdr>
                                            <w:top w:val="none" w:sz="0" w:space="0" w:color="auto"/>
                                            <w:left w:val="none" w:sz="0" w:space="0" w:color="auto"/>
                                            <w:bottom w:val="none" w:sz="0" w:space="0" w:color="auto"/>
                                            <w:right w:val="none" w:sz="0" w:space="0" w:color="auto"/>
                                          </w:divBdr>
                                        </w:div>
                                      </w:divsChild>
                                    </w:div>
                                    <w:div w:id="2046710606">
                                      <w:marLeft w:val="0"/>
                                      <w:marRight w:val="0"/>
                                      <w:marTop w:val="0"/>
                                      <w:marBottom w:val="0"/>
                                      <w:divBdr>
                                        <w:top w:val="none" w:sz="0" w:space="0" w:color="auto"/>
                                        <w:left w:val="none" w:sz="0" w:space="0" w:color="auto"/>
                                        <w:bottom w:val="none" w:sz="0" w:space="0" w:color="auto"/>
                                        <w:right w:val="none" w:sz="0" w:space="0" w:color="auto"/>
                                      </w:divBdr>
                                      <w:divsChild>
                                        <w:div w:id="1128814905">
                                          <w:marLeft w:val="0"/>
                                          <w:marRight w:val="0"/>
                                          <w:marTop w:val="0"/>
                                          <w:marBottom w:val="0"/>
                                          <w:divBdr>
                                            <w:top w:val="none" w:sz="0" w:space="0" w:color="auto"/>
                                            <w:left w:val="none" w:sz="0" w:space="0" w:color="auto"/>
                                            <w:bottom w:val="none" w:sz="0" w:space="0" w:color="auto"/>
                                            <w:right w:val="none" w:sz="0" w:space="0" w:color="auto"/>
                                          </w:divBdr>
                                        </w:div>
                                      </w:divsChild>
                                    </w:div>
                                    <w:div w:id="1083646693">
                                      <w:marLeft w:val="0"/>
                                      <w:marRight w:val="0"/>
                                      <w:marTop w:val="0"/>
                                      <w:marBottom w:val="0"/>
                                      <w:divBdr>
                                        <w:top w:val="none" w:sz="0" w:space="0" w:color="auto"/>
                                        <w:left w:val="none" w:sz="0" w:space="0" w:color="auto"/>
                                        <w:bottom w:val="none" w:sz="0" w:space="0" w:color="auto"/>
                                        <w:right w:val="none" w:sz="0" w:space="0" w:color="auto"/>
                                      </w:divBdr>
                                      <w:divsChild>
                                        <w:div w:id="1992561850">
                                          <w:marLeft w:val="0"/>
                                          <w:marRight w:val="0"/>
                                          <w:marTop w:val="0"/>
                                          <w:marBottom w:val="0"/>
                                          <w:divBdr>
                                            <w:top w:val="none" w:sz="0" w:space="0" w:color="auto"/>
                                            <w:left w:val="none" w:sz="0" w:space="0" w:color="auto"/>
                                            <w:bottom w:val="none" w:sz="0" w:space="0" w:color="auto"/>
                                            <w:right w:val="none" w:sz="0" w:space="0" w:color="auto"/>
                                          </w:divBdr>
                                        </w:div>
                                      </w:divsChild>
                                    </w:div>
                                    <w:div w:id="1165437434">
                                      <w:marLeft w:val="0"/>
                                      <w:marRight w:val="0"/>
                                      <w:marTop w:val="0"/>
                                      <w:marBottom w:val="0"/>
                                      <w:divBdr>
                                        <w:top w:val="none" w:sz="0" w:space="0" w:color="auto"/>
                                        <w:left w:val="none" w:sz="0" w:space="0" w:color="auto"/>
                                        <w:bottom w:val="none" w:sz="0" w:space="0" w:color="auto"/>
                                        <w:right w:val="none" w:sz="0" w:space="0" w:color="auto"/>
                                      </w:divBdr>
                                      <w:divsChild>
                                        <w:div w:id="829097139">
                                          <w:marLeft w:val="0"/>
                                          <w:marRight w:val="0"/>
                                          <w:marTop w:val="0"/>
                                          <w:marBottom w:val="0"/>
                                          <w:divBdr>
                                            <w:top w:val="none" w:sz="0" w:space="0" w:color="auto"/>
                                            <w:left w:val="none" w:sz="0" w:space="0" w:color="auto"/>
                                            <w:bottom w:val="none" w:sz="0" w:space="0" w:color="auto"/>
                                            <w:right w:val="none" w:sz="0" w:space="0" w:color="auto"/>
                                          </w:divBdr>
                                        </w:div>
                                      </w:divsChild>
                                    </w:div>
                                    <w:div w:id="1190804257">
                                      <w:marLeft w:val="0"/>
                                      <w:marRight w:val="0"/>
                                      <w:marTop w:val="0"/>
                                      <w:marBottom w:val="0"/>
                                      <w:divBdr>
                                        <w:top w:val="none" w:sz="0" w:space="0" w:color="auto"/>
                                        <w:left w:val="none" w:sz="0" w:space="0" w:color="auto"/>
                                        <w:bottom w:val="none" w:sz="0" w:space="0" w:color="auto"/>
                                        <w:right w:val="none" w:sz="0" w:space="0" w:color="auto"/>
                                      </w:divBdr>
                                      <w:divsChild>
                                        <w:div w:id="1799685259">
                                          <w:marLeft w:val="0"/>
                                          <w:marRight w:val="0"/>
                                          <w:marTop w:val="0"/>
                                          <w:marBottom w:val="0"/>
                                          <w:divBdr>
                                            <w:top w:val="none" w:sz="0" w:space="0" w:color="auto"/>
                                            <w:left w:val="none" w:sz="0" w:space="0" w:color="auto"/>
                                            <w:bottom w:val="none" w:sz="0" w:space="0" w:color="auto"/>
                                            <w:right w:val="none" w:sz="0" w:space="0" w:color="auto"/>
                                          </w:divBdr>
                                        </w:div>
                                      </w:divsChild>
                                    </w:div>
                                    <w:div w:id="627249248">
                                      <w:marLeft w:val="0"/>
                                      <w:marRight w:val="0"/>
                                      <w:marTop w:val="0"/>
                                      <w:marBottom w:val="0"/>
                                      <w:divBdr>
                                        <w:top w:val="none" w:sz="0" w:space="0" w:color="auto"/>
                                        <w:left w:val="none" w:sz="0" w:space="0" w:color="auto"/>
                                        <w:bottom w:val="none" w:sz="0" w:space="0" w:color="auto"/>
                                        <w:right w:val="none" w:sz="0" w:space="0" w:color="auto"/>
                                      </w:divBdr>
                                      <w:divsChild>
                                        <w:div w:id="175851543">
                                          <w:marLeft w:val="0"/>
                                          <w:marRight w:val="0"/>
                                          <w:marTop w:val="0"/>
                                          <w:marBottom w:val="0"/>
                                          <w:divBdr>
                                            <w:top w:val="none" w:sz="0" w:space="0" w:color="auto"/>
                                            <w:left w:val="none" w:sz="0" w:space="0" w:color="auto"/>
                                            <w:bottom w:val="none" w:sz="0" w:space="0" w:color="auto"/>
                                            <w:right w:val="none" w:sz="0" w:space="0" w:color="auto"/>
                                          </w:divBdr>
                                        </w:div>
                                      </w:divsChild>
                                    </w:div>
                                    <w:div w:id="1340042127">
                                      <w:marLeft w:val="0"/>
                                      <w:marRight w:val="0"/>
                                      <w:marTop w:val="0"/>
                                      <w:marBottom w:val="0"/>
                                      <w:divBdr>
                                        <w:top w:val="none" w:sz="0" w:space="0" w:color="auto"/>
                                        <w:left w:val="none" w:sz="0" w:space="0" w:color="auto"/>
                                        <w:bottom w:val="none" w:sz="0" w:space="0" w:color="auto"/>
                                        <w:right w:val="none" w:sz="0" w:space="0" w:color="auto"/>
                                      </w:divBdr>
                                      <w:divsChild>
                                        <w:div w:id="1200438642">
                                          <w:marLeft w:val="0"/>
                                          <w:marRight w:val="0"/>
                                          <w:marTop w:val="0"/>
                                          <w:marBottom w:val="0"/>
                                          <w:divBdr>
                                            <w:top w:val="none" w:sz="0" w:space="0" w:color="auto"/>
                                            <w:left w:val="none" w:sz="0" w:space="0" w:color="auto"/>
                                            <w:bottom w:val="none" w:sz="0" w:space="0" w:color="auto"/>
                                            <w:right w:val="none" w:sz="0" w:space="0" w:color="auto"/>
                                          </w:divBdr>
                                        </w:div>
                                      </w:divsChild>
                                    </w:div>
                                    <w:div w:id="1655720454">
                                      <w:marLeft w:val="0"/>
                                      <w:marRight w:val="0"/>
                                      <w:marTop w:val="0"/>
                                      <w:marBottom w:val="0"/>
                                      <w:divBdr>
                                        <w:top w:val="none" w:sz="0" w:space="0" w:color="auto"/>
                                        <w:left w:val="none" w:sz="0" w:space="0" w:color="auto"/>
                                        <w:bottom w:val="none" w:sz="0" w:space="0" w:color="auto"/>
                                        <w:right w:val="none" w:sz="0" w:space="0" w:color="auto"/>
                                      </w:divBdr>
                                      <w:divsChild>
                                        <w:div w:id="1671131773">
                                          <w:marLeft w:val="0"/>
                                          <w:marRight w:val="0"/>
                                          <w:marTop w:val="0"/>
                                          <w:marBottom w:val="0"/>
                                          <w:divBdr>
                                            <w:top w:val="none" w:sz="0" w:space="0" w:color="auto"/>
                                            <w:left w:val="none" w:sz="0" w:space="0" w:color="auto"/>
                                            <w:bottom w:val="none" w:sz="0" w:space="0" w:color="auto"/>
                                            <w:right w:val="none" w:sz="0" w:space="0" w:color="auto"/>
                                          </w:divBdr>
                                        </w:div>
                                      </w:divsChild>
                                    </w:div>
                                    <w:div w:id="931012509">
                                      <w:marLeft w:val="0"/>
                                      <w:marRight w:val="0"/>
                                      <w:marTop w:val="0"/>
                                      <w:marBottom w:val="0"/>
                                      <w:divBdr>
                                        <w:top w:val="none" w:sz="0" w:space="0" w:color="auto"/>
                                        <w:left w:val="none" w:sz="0" w:space="0" w:color="auto"/>
                                        <w:bottom w:val="none" w:sz="0" w:space="0" w:color="auto"/>
                                        <w:right w:val="none" w:sz="0" w:space="0" w:color="auto"/>
                                      </w:divBdr>
                                      <w:divsChild>
                                        <w:div w:id="1941987977">
                                          <w:marLeft w:val="0"/>
                                          <w:marRight w:val="0"/>
                                          <w:marTop w:val="0"/>
                                          <w:marBottom w:val="0"/>
                                          <w:divBdr>
                                            <w:top w:val="none" w:sz="0" w:space="0" w:color="auto"/>
                                            <w:left w:val="none" w:sz="0" w:space="0" w:color="auto"/>
                                            <w:bottom w:val="none" w:sz="0" w:space="0" w:color="auto"/>
                                            <w:right w:val="none" w:sz="0" w:space="0" w:color="auto"/>
                                          </w:divBdr>
                                        </w:div>
                                      </w:divsChild>
                                    </w:div>
                                    <w:div w:id="611060860">
                                      <w:marLeft w:val="0"/>
                                      <w:marRight w:val="0"/>
                                      <w:marTop w:val="0"/>
                                      <w:marBottom w:val="0"/>
                                      <w:divBdr>
                                        <w:top w:val="none" w:sz="0" w:space="0" w:color="auto"/>
                                        <w:left w:val="none" w:sz="0" w:space="0" w:color="auto"/>
                                        <w:bottom w:val="none" w:sz="0" w:space="0" w:color="auto"/>
                                        <w:right w:val="none" w:sz="0" w:space="0" w:color="auto"/>
                                      </w:divBdr>
                                      <w:divsChild>
                                        <w:div w:id="1586723336">
                                          <w:marLeft w:val="0"/>
                                          <w:marRight w:val="0"/>
                                          <w:marTop w:val="0"/>
                                          <w:marBottom w:val="0"/>
                                          <w:divBdr>
                                            <w:top w:val="none" w:sz="0" w:space="0" w:color="auto"/>
                                            <w:left w:val="none" w:sz="0" w:space="0" w:color="auto"/>
                                            <w:bottom w:val="none" w:sz="0" w:space="0" w:color="auto"/>
                                            <w:right w:val="none" w:sz="0" w:space="0" w:color="auto"/>
                                          </w:divBdr>
                                        </w:div>
                                      </w:divsChild>
                                    </w:div>
                                    <w:div w:id="150104697">
                                      <w:marLeft w:val="0"/>
                                      <w:marRight w:val="0"/>
                                      <w:marTop w:val="0"/>
                                      <w:marBottom w:val="0"/>
                                      <w:divBdr>
                                        <w:top w:val="none" w:sz="0" w:space="0" w:color="auto"/>
                                        <w:left w:val="none" w:sz="0" w:space="0" w:color="auto"/>
                                        <w:bottom w:val="none" w:sz="0" w:space="0" w:color="auto"/>
                                        <w:right w:val="none" w:sz="0" w:space="0" w:color="auto"/>
                                      </w:divBdr>
                                      <w:divsChild>
                                        <w:div w:id="184877750">
                                          <w:marLeft w:val="0"/>
                                          <w:marRight w:val="0"/>
                                          <w:marTop w:val="0"/>
                                          <w:marBottom w:val="0"/>
                                          <w:divBdr>
                                            <w:top w:val="none" w:sz="0" w:space="0" w:color="auto"/>
                                            <w:left w:val="none" w:sz="0" w:space="0" w:color="auto"/>
                                            <w:bottom w:val="none" w:sz="0" w:space="0" w:color="auto"/>
                                            <w:right w:val="none" w:sz="0" w:space="0" w:color="auto"/>
                                          </w:divBdr>
                                        </w:div>
                                      </w:divsChild>
                                    </w:div>
                                    <w:div w:id="409499745">
                                      <w:marLeft w:val="0"/>
                                      <w:marRight w:val="0"/>
                                      <w:marTop w:val="0"/>
                                      <w:marBottom w:val="0"/>
                                      <w:divBdr>
                                        <w:top w:val="none" w:sz="0" w:space="0" w:color="auto"/>
                                        <w:left w:val="none" w:sz="0" w:space="0" w:color="auto"/>
                                        <w:bottom w:val="none" w:sz="0" w:space="0" w:color="auto"/>
                                        <w:right w:val="none" w:sz="0" w:space="0" w:color="auto"/>
                                      </w:divBdr>
                                      <w:divsChild>
                                        <w:div w:id="998191458">
                                          <w:marLeft w:val="0"/>
                                          <w:marRight w:val="0"/>
                                          <w:marTop w:val="0"/>
                                          <w:marBottom w:val="0"/>
                                          <w:divBdr>
                                            <w:top w:val="none" w:sz="0" w:space="0" w:color="auto"/>
                                            <w:left w:val="none" w:sz="0" w:space="0" w:color="auto"/>
                                            <w:bottom w:val="none" w:sz="0" w:space="0" w:color="auto"/>
                                            <w:right w:val="none" w:sz="0" w:space="0" w:color="auto"/>
                                          </w:divBdr>
                                        </w:div>
                                      </w:divsChild>
                                    </w:div>
                                    <w:div w:id="134762818">
                                      <w:marLeft w:val="0"/>
                                      <w:marRight w:val="0"/>
                                      <w:marTop w:val="0"/>
                                      <w:marBottom w:val="0"/>
                                      <w:divBdr>
                                        <w:top w:val="none" w:sz="0" w:space="0" w:color="auto"/>
                                        <w:left w:val="none" w:sz="0" w:space="0" w:color="auto"/>
                                        <w:bottom w:val="none" w:sz="0" w:space="0" w:color="auto"/>
                                        <w:right w:val="none" w:sz="0" w:space="0" w:color="auto"/>
                                      </w:divBdr>
                                      <w:divsChild>
                                        <w:div w:id="1362979064">
                                          <w:marLeft w:val="0"/>
                                          <w:marRight w:val="0"/>
                                          <w:marTop w:val="0"/>
                                          <w:marBottom w:val="0"/>
                                          <w:divBdr>
                                            <w:top w:val="none" w:sz="0" w:space="0" w:color="auto"/>
                                            <w:left w:val="none" w:sz="0" w:space="0" w:color="auto"/>
                                            <w:bottom w:val="none" w:sz="0" w:space="0" w:color="auto"/>
                                            <w:right w:val="none" w:sz="0" w:space="0" w:color="auto"/>
                                          </w:divBdr>
                                        </w:div>
                                      </w:divsChild>
                                    </w:div>
                                    <w:div w:id="934289553">
                                      <w:marLeft w:val="0"/>
                                      <w:marRight w:val="0"/>
                                      <w:marTop w:val="0"/>
                                      <w:marBottom w:val="0"/>
                                      <w:divBdr>
                                        <w:top w:val="none" w:sz="0" w:space="0" w:color="auto"/>
                                        <w:left w:val="none" w:sz="0" w:space="0" w:color="auto"/>
                                        <w:bottom w:val="none" w:sz="0" w:space="0" w:color="auto"/>
                                        <w:right w:val="none" w:sz="0" w:space="0" w:color="auto"/>
                                      </w:divBdr>
                                      <w:divsChild>
                                        <w:div w:id="2029485006">
                                          <w:marLeft w:val="0"/>
                                          <w:marRight w:val="0"/>
                                          <w:marTop w:val="0"/>
                                          <w:marBottom w:val="0"/>
                                          <w:divBdr>
                                            <w:top w:val="none" w:sz="0" w:space="0" w:color="auto"/>
                                            <w:left w:val="none" w:sz="0" w:space="0" w:color="auto"/>
                                            <w:bottom w:val="none" w:sz="0" w:space="0" w:color="auto"/>
                                            <w:right w:val="none" w:sz="0" w:space="0" w:color="auto"/>
                                          </w:divBdr>
                                        </w:div>
                                      </w:divsChild>
                                    </w:div>
                                    <w:div w:id="2120443816">
                                      <w:marLeft w:val="0"/>
                                      <w:marRight w:val="0"/>
                                      <w:marTop w:val="0"/>
                                      <w:marBottom w:val="0"/>
                                      <w:divBdr>
                                        <w:top w:val="none" w:sz="0" w:space="0" w:color="auto"/>
                                        <w:left w:val="none" w:sz="0" w:space="0" w:color="auto"/>
                                        <w:bottom w:val="none" w:sz="0" w:space="0" w:color="auto"/>
                                        <w:right w:val="none" w:sz="0" w:space="0" w:color="auto"/>
                                      </w:divBdr>
                                      <w:divsChild>
                                        <w:div w:id="1911571220">
                                          <w:marLeft w:val="0"/>
                                          <w:marRight w:val="0"/>
                                          <w:marTop w:val="0"/>
                                          <w:marBottom w:val="0"/>
                                          <w:divBdr>
                                            <w:top w:val="none" w:sz="0" w:space="0" w:color="auto"/>
                                            <w:left w:val="none" w:sz="0" w:space="0" w:color="auto"/>
                                            <w:bottom w:val="none" w:sz="0" w:space="0" w:color="auto"/>
                                            <w:right w:val="none" w:sz="0" w:space="0" w:color="auto"/>
                                          </w:divBdr>
                                        </w:div>
                                      </w:divsChild>
                                    </w:div>
                                    <w:div w:id="1291396271">
                                      <w:marLeft w:val="0"/>
                                      <w:marRight w:val="0"/>
                                      <w:marTop w:val="0"/>
                                      <w:marBottom w:val="0"/>
                                      <w:divBdr>
                                        <w:top w:val="none" w:sz="0" w:space="0" w:color="auto"/>
                                        <w:left w:val="none" w:sz="0" w:space="0" w:color="auto"/>
                                        <w:bottom w:val="none" w:sz="0" w:space="0" w:color="auto"/>
                                        <w:right w:val="none" w:sz="0" w:space="0" w:color="auto"/>
                                      </w:divBdr>
                                      <w:divsChild>
                                        <w:div w:id="853227853">
                                          <w:marLeft w:val="0"/>
                                          <w:marRight w:val="0"/>
                                          <w:marTop w:val="0"/>
                                          <w:marBottom w:val="0"/>
                                          <w:divBdr>
                                            <w:top w:val="none" w:sz="0" w:space="0" w:color="auto"/>
                                            <w:left w:val="none" w:sz="0" w:space="0" w:color="auto"/>
                                            <w:bottom w:val="none" w:sz="0" w:space="0" w:color="auto"/>
                                            <w:right w:val="none" w:sz="0" w:space="0" w:color="auto"/>
                                          </w:divBdr>
                                        </w:div>
                                      </w:divsChild>
                                    </w:div>
                                    <w:div w:id="331685577">
                                      <w:marLeft w:val="0"/>
                                      <w:marRight w:val="0"/>
                                      <w:marTop w:val="0"/>
                                      <w:marBottom w:val="0"/>
                                      <w:divBdr>
                                        <w:top w:val="none" w:sz="0" w:space="0" w:color="auto"/>
                                        <w:left w:val="none" w:sz="0" w:space="0" w:color="auto"/>
                                        <w:bottom w:val="none" w:sz="0" w:space="0" w:color="auto"/>
                                        <w:right w:val="none" w:sz="0" w:space="0" w:color="auto"/>
                                      </w:divBdr>
                                      <w:divsChild>
                                        <w:div w:id="1820026507">
                                          <w:marLeft w:val="0"/>
                                          <w:marRight w:val="0"/>
                                          <w:marTop w:val="0"/>
                                          <w:marBottom w:val="0"/>
                                          <w:divBdr>
                                            <w:top w:val="none" w:sz="0" w:space="0" w:color="auto"/>
                                            <w:left w:val="none" w:sz="0" w:space="0" w:color="auto"/>
                                            <w:bottom w:val="none" w:sz="0" w:space="0" w:color="auto"/>
                                            <w:right w:val="none" w:sz="0" w:space="0" w:color="auto"/>
                                          </w:divBdr>
                                        </w:div>
                                      </w:divsChild>
                                    </w:div>
                                    <w:div w:id="601298807">
                                      <w:marLeft w:val="0"/>
                                      <w:marRight w:val="0"/>
                                      <w:marTop w:val="0"/>
                                      <w:marBottom w:val="0"/>
                                      <w:divBdr>
                                        <w:top w:val="none" w:sz="0" w:space="0" w:color="auto"/>
                                        <w:left w:val="none" w:sz="0" w:space="0" w:color="auto"/>
                                        <w:bottom w:val="none" w:sz="0" w:space="0" w:color="auto"/>
                                        <w:right w:val="none" w:sz="0" w:space="0" w:color="auto"/>
                                      </w:divBdr>
                                      <w:divsChild>
                                        <w:div w:id="462818626">
                                          <w:marLeft w:val="0"/>
                                          <w:marRight w:val="0"/>
                                          <w:marTop w:val="0"/>
                                          <w:marBottom w:val="0"/>
                                          <w:divBdr>
                                            <w:top w:val="none" w:sz="0" w:space="0" w:color="auto"/>
                                            <w:left w:val="none" w:sz="0" w:space="0" w:color="auto"/>
                                            <w:bottom w:val="none" w:sz="0" w:space="0" w:color="auto"/>
                                            <w:right w:val="none" w:sz="0" w:space="0" w:color="auto"/>
                                          </w:divBdr>
                                        </w:div>
                                      </w:divsChild>
                                    </w:div>
                                    <w:div w:id="165633618">
                                      <w:marLeft w:val="0"/>
                                      <w:marRight w:val="0"/>
                                      <w:marTop w:val="0"/>
                                      <w:marBottom w:val="0"/>
                                      <w:divBdr>
                                        <w:top w:val="none" w:sz="0" w:space="0" w:color="auto"/>
                                        <w:left w:val="none" w:sz="0" w:space="0" w:color="auto"/>
                                        <w:bottom w:val="none" w:sz="0" w:space="0" w:color="auto"/>
                                        <w:right w:val="none" w:sz="0" w:space="0" w:color="auto"/>
                                      </w:divBdr>
                                      <w:divsChild>
                                        <w:div w:id="1235892789">
                                          <w:marLeft w:val="0"/>
                                          <w:marRight w:val="0"/>
                                          <w:marTop w:val="0"/>
                                          <w:marBottom w:val="0"/>
                                          <w:divBdr>
                                            <w:top w:val="none" w:sz="0" w:space="0" w:color="auto"/>
                                            <w:left w:val="none" w:sz="0" w:space="0" w:color="auto"/>
                                            <w:bottom w:val="none" w:sz="0" w:space="0" w:color="auto"/>
                                            <w:right w:val="none" w:sz="0" w:space="0" w:color="auto"/>
                                          </w:divBdr>
                                        </w:div>
                                      </w:divsChild>
                                    </w:div>
                                    <w:div w:id="1001932784">
                                      <w:marLeft w:val="0"/>
                                      <w:marRight w:val="0"/>
                                      <w:marTop w:val="0"/>
                                      <w:marBottom w:val="0"/>
                                      <w:divBdr>
                                        <w:top w:val="none" w:sz="0" w:space="0" w:color="auto"/>
                                        <w:left w:val="none" w:sz="0" w:space="0" w:color="auto"/>
                                        <w:bottom w:val="none" w:sz="0" w:space="0" w:color="auto"/>
                                        <w:right w:val="none" w:sz="0" w:space="0" w:color="auto"/>
                                      </w:divBdr>
                                      <w:divsChild>
                                        <w:div w:id="135493378">
                                          <w:marLeft w:val="0"/>
                                          <w:marRight w:val="0"/>
                                          <w:marTop w:val="0"/>
                                          <w:marBottom w:val="0"/>
                                          <w:divBdr>
                                            <w:top w:val="none" w:sz="0" w:space="0" w:color="auto"/>
                                            <w:left w:val="none" w:sz="0" w:space="0" w:color="auto"/>
                                            <w:bottom w:val="none" w:sz="0" w:space="0" w:color="auto"/>
                                            <w:right w:val="none" w:sz="0" w:space="0" w:color="auto"/>
                                          </w:divBdr>
                                        </w:div>
                                      </w:divsChild>
                                    </w:div>
                                    <w:div w:id="2100826748">
                                      <w:marLeft w:val="0"/>
                                      <w:marRight w:val="0"/>
                                      <w:marTop w:val="0"/>
                                      <w:marBottom w:val="0"/>
                                      <w:divBdr>
                                        <w:top w:val="none" w:sz="0" w:space="0" w:color="auto"/>
                                        <w:left w:val="none" w:sz="0" w:space="0" w:color="auto"/>
                                        <w:bottom w:val="none" w:sz="0" w:space="0" w:color="auto"/>
                                        <w:right w:val="none" w:sz="0" w:space="0" w:color="auto"/>
                                      </w:divBdr>
                                      <w:divsChild>
                                        <w:div w:id="1690714763">
                                          <w:marLeft w:val="0"/>
                                          <w:marRight w:val="0"/>
                                          <w:marTop w:val="0"/>
                                          <w:marBottom w:val="0"/>
                                          <w:divBdr>
                                            <w:top w:val="none" w:sz="0" w:space="0" w:color="auto"/>
                                            <w:left w:val="none" w:sz="0" w:space="0" w:color="auto"/>
                                            <w:bottom w:val="none" w:sz="0" w:space="0" w:color="auto"/>
                                            <w:right w:val="none" w:sz="0" w:space="0" w:color="auto"/>
                                          </w:divBdr>
                                        </w:div>
                                      </w:divsChild>
                                    </w:div>
                                    <w:div w:id="1526290472">
                                      <w:marLeft w:val="0"/>
                                      <w:marRight w:val="0"/>
                                      <w:marTop w:val="0"/>
                                      <w:marBottom w:val="0"/>
                                      <w:divBdr>
                                        <w:top w:val="none" w:sz="0" w:space="0" w:color="auto"/>
                                        <w:left w:val="none" w:sz="0" w:space="0" w:color="auto"/>
                                        <w:bottom w:val="none" w:sz="0" w:space="0" w:color="auto"/>
                                        <w:right w:val="none" w:sz="0" w:space="0" w:color="auto"/>
                                      </w:divBdr>
                                      <w:divsChild>
                                        <w:div w:id="641232953">
                                          <w:marLeft w:val="0"/>
                                          <w:marRight w:val="0"/>
                                          <w:marTop w:val="0"/>
                                          <w:marBottom w:val="0"/>
                                          <w:divBdr>
                                            <w:top w:val="none" w:sz="0" w:space="0" w:color="auto"/>
                                            <w:left w:val="none" w:sz="0" w:space="0" w:color="auto"/>
                                            <w:bottom w:val="none" w:sz="0" w:space="0" w:color="auto"/>
                                            <w:right w:val="none" w:sz="0" w:space="0" w:color="auto"/>
                                          </w:divBdr>
                                        </w:div>
                                      </w:divsChild>
                                    </w:div>
                                    <w:div w:id="1286887368">
                                      <w:marLeft w:val="0"/>
                                      <w:marRight w:val="0"/>
                                      <w:marTop w:val="0"/>
                                      <w:marBottom w:val="0"/>
                                      <w:divBdr>
                                        <w:top w:val="none" w:sz="0" w:space="0" w:color="auto"/>
                                        <w:left w:val="none" w:sz="0" w:space="0" w:color="auto"/>
                                        <w:bottom w:val="none" w:sz="0" w:space="0" w:color="auto"/>
                                        <w:right w:val="none" w:sz="0" w:space="0" w:color="auto"/>
                                      </w:divBdr>
                                      <w:divsChild>
                                        <w:div w:id="308361022">
                                          <w:marLeft w:val="0"/>
                                          <w:marRight w:val="0"/>
                                          <w:marTop w:val="0"/>
                                          <w:marBottom w:val="0"/>
                                          <w:divBdr>
                                            <w:top w:val="none" w:sz="0" w:space="0" w:color="auto"/>
                                            <w:left w:val="none" w:sz="0" w:space="0" w:color="auto"/>
                                            <w:bottom w:val="none" w:sz="0" w:space="0" w:color="auto"/>
                                            <w:right w:val="none" w:sz="0" w:space="0" w:color="auto"/>
                                          </w:divBdr>
                                        </w:div>
                                      </w:divsChild>
                                    </w:div>
                                    <w:div w:id="1704862206">
                                      <w:marLeft w:val="0"/>
                                      <w:marRight w:val="0"/>
                                      <w:marTop w:val="0"/>
                                      <w:marBottom w:val="0"/>
                                      <w:divBdr>
                                        <w:top w:val="none" w:sz="0" w:space="0" w:color="auto"/>
                                        <w:left w:val="none" w:sz="0" w:space="0" w:color="auto"/>
                                        <w:bottom w:val="none" w:sz="0" w:space="0" w:color="auto"/>
                                        <w:right w:val="none" w:sz="0" w:space="0" w:color="auto"/>
                                      </w:divBdr>
                                      <w:divsChild>
                                        <w:div w:id="851844681">
                                          <w:marLeft w:val="0"/>
                                          <w:marRight w:val="0"/>
                                          <w:marTop w:val="0"/>
                                          <w:marBottom w:val="0"/>
                                          <w:divBdr>
                                            <w:top w:val="none" w:sz="0" w:space="0" w:color="auto"/>
                                            <w:left w:val="none" w:sz="0" w:space="0" w:color="auto"/>
                                            <w:bottom w:val="none" w:sz="0" w:space="0" w:color="auto"/>
                                            <w:right w:val="none" w:sz="0" w:space="0" w:color="auto"/>
                                          </w:divBdr>
                                        </w:div>
                                      </w:divsChild>
                                    </w:div>
                                    <w:div w:id="378358186">
                                      <w:marLeft w:val="0"/>
                                      <w:marRight w:val="0"/>
                                      <w:marTop w:val="0"/>
                                      <w:marBottom w:val="0"/>
                                      <w:divBdr>
                                        <w:top w:val="none" w:sz="0" w:space="0" w:color="auto"/>
                                        <w:left w:val="none" w:sz="0" w:space="0" w:color="auto"/>
                                        <w:bottom w:val="none" w:sz="0" w:space="0" w:color="auto"/>
                                        <w:right w:val="none" w:sz="0" w:space="0" w:color="auto"/>
                                      </w:divBdr>
                                      <w:divsChild>
                                        <w:div w:id="650476333">
                                          <w:marLeft w:val="0"/>
                                          <w:marRight w:val="0"/>
                                          <w:marTop w:val="0"/>
                                          <w:marBottom w:val="0"/>
                                          <w:divBdr>
                                            <w:top w:val="none" w:sz="0" w:space="0" w:color="auto"/>
                                            <w:left w:val="none" w:sz="0" w:space="0" w:color="auto"/>
                                            <w:bottom w:val="none" w:sz="0" w:space="0" w:color="auto"/>
                                            <w:right w:val="none" w:sz="0" w:space="0" w:color="auto"/>
                                          </w:divBdr>
                                        </w:div>
                                      </w:divsChild>
                                    </w:div>
                                    <w:div w:id="1496990778">
                                      <w:marLeft w:val="0"/>
                                      <w:marRight w:val="0"/>
                                      <w:marTop w:val="0"/>
                                      <w:marBottom w:val="0"/>
                                      <w:divBdr>
                                        <w:top w:val="none" w:sz="0" w:space="0" w:color="auto"/>
                                        <w:left w:val="none" w:sz="0" w:space="0" w:color="auto"/>
                                        <w:bottom w:val="none" w:sz="0" w:space="0" w:color="auto"/>
                                        <w:right w:val="none" w:sz="0" w:space="0" w:color="auto"/>
                                      </w:divBdr>
                                      <w:divsChild>
                                        <w:div w:id="281767345">
                                          <w:marLeft w:val="0"/>
                                          <w:marRight w:val="0"/>
                                          <w:marTop w:val="0"/>
                                          <w:marBottom w:val="0"/>
                                          <w:divBdr>
                                            <w:top w:val="none" w:sz="0" w:space="0" w:color="auto"/>
                                            <w:left w:val="none" w:sz="0" w:space="0" w:color="auto"/>
                                            <w:bottom w:val="none" w:sz="0" w:space="0" w:color="auto"/>
                                            <w:right w:val="none" w:sz="0" w:space="0" w:color="auto"/>
                                          </w:divBdr>
                                        </w:div>
                                      </w:divsChild>
                                    </w:div>
                                    <w:div w:id="1910455342">
                                      <w:marLeft w:val="0"/>
                                      <w:marRight w:val="0"/>
                                      <w:marTop w:val="0"/>
                                      <w:marBottom w:val="0"/>
                                      <w:divBdr>
                                        <w:top w:val="none" w:sz="0" w:space="0" w:color="auto"/>
                                        <w:left w:val="none" w:sz="0" w:space="0" w:color="auto"/>
                                        <w:bottom w:val="none" w:sz="0" w:space="0" w:color="auto"/>
                                        <w:right w:val="none" w:sz="0" w:space="0" w:color="auto"/>
                                      </w:divBdr>
                                      <w:divsChild>
                                        <w:div w:id="93090890">
                                          <w:marLeft w:val="0"/>
                                          <w:marRight w:val="0"/>
                                          <w:marTop w:val="0"/>
                                          <w:marBottom w:val="0"/>
                                          <w:divBdr>
                                            <w:top w:val="none" w:sz="0" w:space="0" w:color="auto"/>
                                            <w:left w:val="none" w:sz="0" w:space="0" w:color="auto"/>
                                            <w:bottom w:val="none" w:sz="0" w:space="0" w:color="auto"/>
                                            <w:right w:val="none" w:sz="0" w:space="0" w:color="auto"/>
                                          </w:divBdr>
                                        </w:div>
                                      </w:divsChild>
                                    </w:div>
                                    <w:div w:id="2058426477">
                                      <w:marLeft w:val="0"/>
                                      <w:marRight w:val="0"/>
                                      <w:marTop w:val="0"/>
                                      <w:marBottom w:val="0"/>
                                      <w:divBdr>
                                        <w:top w:val="none" w:sz="0" w:space="0" w:color="auto"/>
                                        <w:left w:val="none" w:sz="0" w:space="0" w:color="auto"/>
                                        <w:bottom w:val="none" w:sz="0" w:space="0" w:color="auto"/>
                                        <w:right w:val="none" w:sz="0" w:space="0" w:color="auto"/>
                                      </w:divBdr>
                                      <w:divsChild>
                                        <w:div w:id="1476605318">
                                          <w:marLeft w:val="0"/>
                                          <w:marRight w:val="0"/>
                                          <w:marTop w:val="0"/>
                                          <w:marBottom w:val="0"/>
                                          <w:divBdr>
                                            <w:top w:val="none" w:sz="0" w:space="0" w:color="auto"/>
                                            <w:left w:val="none" w:sz="0" w:space="0" w:color="auto"/>
                                            <w:bottom w:val="none" w:sz="0" w:space="0" w:color="auto"/>
                                            <w:right w:val="none" w:sz="0" w:space="0" w:color="auto"/>
                                          </w:divBdr>
                                        </w:div>
                                      </w:divsChild>
                                    </w:div>
                                    <w:div w:id="1094521264">
                                      <w:marLeft w:val="0"/>
                                      <w:marRight w:val="0"/>
                                      <w:marTop w:val="0"/>
                                      <w:marBottom w:val="0"/>
                                      <w:divBdr>
                                        <w:top w:val="none" w:sz="0" w:space="0" w:color="auto"/>
                                        <w:left w:val="none" w:sz="0" w:space="0" w:color="auto"/>
                                        <w:bottom w:val="none" w:sz="0" w:space="0" w:color="auto"/>
                                        <w:right w:val="none" w:sz="0" w:space="0" w:color="auto"/>
                                      </w:divBdr>
                                      <w:divsChild>
                                        <w:div w:id="621964714">
                                          <w:marLeft w:val="0"/>
                                          <w:marRight w:val="0"/>
                                          <w:marTop w:val="0"/>
                                          <w:marBottom w:val="0"/>
                                          <w:divBdr>
                                            <w:top w:val="none" w:sz="0" w:space="0" w:color="auto"/>
                                            <w:left w:val="none" w:sz="0" w:space="0" w:color="auto"/>
                                            <w:bottom w:val="none" w:sz="0" w:space="0" w:color="auto"/>
                                            <w:right w:val="none" w:sz="0" w:space="0" w:color="auto"/>
                                          </w:divBdr>
                                        </w:div>
                                      </w:divsChild>
                                    </w:div>
                                    <w:div w:id="1099371953">
                                      <w:marLeft w:val="0"/>
                                      <w:marRight w:val="0"/>
                                      <w:marTop w:val="0"/>
                                      <w:marBottom w:val="0"/>
                                      <w:divBdr>
                                        <w:top w:val="none" w:sz="0" w:space="0" w:color="auto"/>
                                        <w:left w:val="none" w:sz="0" w:space="0" w:color="auto"/>
                                        <w:bottom w:val="none" w:sz="0" w:space="0" w:color="auto"/>
                                        <w:right w:val="none" w:sz="0" w:space="0" w:color="auto"/>
                                      </w:divBdr>
                                      <w:divsChild>
                                        <w:div w:id="578491161">
                                          <w:marLeft w:val="0"/>
                                          <w:marRight w:val="0"/>
                                          <w:marTop w:val="0"/>
                                          <w:marBottom w:val="0"/>
                                          <w:divBdr>
                                            <w:top w:val="none" w:sz="0" w:space="0" w:color="auto"/>
                                            <w:left w:val="none" w:sz="0" w:space="0" w:color="auto"/>
                                            <w:bottom w:val="none" w:sz="0" w:space="0" w:color="auto"/>
                                            <w:right w:val="none" w:sz="0" w:space="0" w:color="auto"/>
                                          </w:divBdr>
                                        </w:div>
                                      </w:divsChild>
                                    </w:div>
                                    <w:div w:id="1387025094">
                                      <w:marLeft w:val="0"/>
                                      <w:marRight w:val="0"/>
                                      <w:marTop w:val="0"/>
                                      <w:marBottom w:val="0"/>
                                      <w:divBdr>
                                        <w:top w:val="none" w:sz="0" w:space="0" w:color="auto"/>
                                        <w:left w:val="none" w:sz="0" w:space="0" w:color="auto"/>
                                        <w:bottom w:val="none" w:sz="0" w:space="0" w:color="auto"/>
                                        <w:right w:val="none" w:sz="0" w:space="0" w:color="auto"/>
                                      </w:divBdr>
                                      <w:divsChild>
                                        <w:div w:id="698622066">
                                          <w:marLeft w:val="0"/>
                                          <w:marRight w:val="0"/>
                                          <w:marTop w:val="0"/>
                                          <w:marBottom w:val="0"/>
                                          <w:divBdr>
                                            <w:top w:val="none" w:sz="0" w:space="0" w:color="auto"/>
                                            <w:left w:val="none" w:sz="0" w:space="0" w:color="auto"/>
                                            <w:bottom w:val="none" w:sz="0" w:space="0" w:color="auto"/>
                                            <w:right w:val="none" w:sz="0" w:space="0" w:color="auto"/>
                                          </w:divBdr>
                                        </w:div>
                                      </w:divsChild>
                                    </w:div>
                                    <w:div w:id="2108187663">
                                      <w:marLeft w:val="0"/>
                                      <w:marRight w:val="0"/>
                                      <w:marTop w:val="0"/>
                                      <w:marBottom w:val="0"/>
                                      <w:divBdr>
                                        <w:top w:val="none" w:sz="0" w:space="0" w:color="auto"/>
                                        <w:left w:val="none" w:sz="0" w:space="0" w:color="auto"/>
                                        <w:bottom w:val="none" w:sz="0" w:space="0" w:color="auto"/>
                                        <w:right w:val="none" w:sz="0" w:space="0" w:color="auto"/>
                                      </w:divBdr>
                                      <w:divsChild>
                                        <w:div w:id="146631971">
                                          <w:marLeft w:val="0"/>
                                          <w:marRight w:val="0"/>
                                          <w:marTop w:val="0"/>
                                          <w:marBottom w:val="0"/>
                                          <w:divBdr>
                                            <w:top w:val="none" w:sz="0" w:space="0" w:color="auto"/>
                                            <w:left w:val="none" w:sz="0" w:space="0" w:color="auto"/>
                                            <w:bottom w:val="none" w:sz="0" w:space="0" w:color="auto"/>
                                            <w:right w:val="none" w:sz="0" w:space="0" w:color="auto"/>
                                          </w:divBdr>
                                        </w:div>
                                      </w:divsChild>
                                    </w:div>
                                    <w:div w:id="1910655772">
                                      <w:marLeft w:val="0"/>
                                      <w:marRight w:val="0"/>
                                      <w:marTop w:val="0"/>
                                      <w:marBottom w:val="0"/>
                                      <w:divBdr>
                                        <w:top w:val="none" w:sz="0" w:space="0" w:color="auto"/>
                                        <w:left w:val="none" w:sz="0" w:space="0" w:color="auto"/>
                                        <w:bottom w:val="none" w:sz="0" w:space="0" w:color="auto"/>
                                        <w:right w:val="none" w:sz="0" w:space="0" w:color="auto"/>
                                      </w:divBdr>
                                      <w:divsChild>
                                        <w:div w:id="696470473">
                                          <w:marLeft w:val="0"/>
                                          <w:marRight w:val="0"/>
                                          <w:marTop w:val="0"/>
                                          <w:marBottom w:val="0"/>
                                          <w:divBdr>
                                            <w:top w:val="none" w:sz="0" w:space="0" w:color="auto"/>
                                            <w:left w:val="none" w:sz="0" w:space="0" w:color="auto"/>
                                            <w:bottom w:val="none" w:sz="0" w:space="0" w:color="auto"/>
                                            <w:right w:val="none" w:sz="0" w:space="0" w:color="auto"/>
                                          </w:divBdr>
                                        </w:div>
                                      </w:divsChild>
                                    </w:div>
                                    <w:div w:id="230652291">
                                      <w:marLeft w:val="0"/>
                                      <w:marRight w:val="0"/>
                                      <w:marTop w:val="0"/>
                                      <w:marBottom w:val="0"/>
                                      <w:divBdr>
                                        <w:top w:val="none" w:sz="0" w:space="0" w:color="auto"/>
                                        <w:left w:val="none" w:sz="0" w:space="0" w:color="auto"/>
                                        <w:bottom w:val="none" w:sz="0" w:space="0" w:color="auto"/>
                                        <w:right w:val="none" w:sz="0" w:space="0" w:color="auto"/>
                                      </w:divBdr>
                                      <w:divsChild>
                                        <w:div w:id="264120083">
                                          <w:marLeft w:val="0"/>
                                          <w:marRight w:val="0"/>
                                          <w:marTop w:val="0"/>
                                          <w:marBottom w:val="0"/>
                                          <w:divBdr>
                                            <w:top w:val="none" w:sz="0" w:space="0" w:color="auto"/>
                                            <w:left w:val="none" w:sz="0" w:space="0" w:color="auto"/>
                                            <w:bottom w:val="none" w:sz="0" w:space="0" w:color="auto"/>
                                            <w:right w:val="none" w:sz="0" w:space="0" w:color="auto"/>
                                          </w:divBdr>
                                        </w:div>
                                      </w:divsChild>
                                    </w:div>
                                    <w:div w:id="232736590">
                                      <w:marLeft w:val="0"/>
                                      <w:marRight w:val="0"/>
                                      <w:marTop w:val="0"/>
                                      <w:marBottom w:val="0"/>
                                      <w:divBdr>
                                        <w:top w:val="none" w:sz="0" w:space="0" w:color="auto"/>
                                        <w:left w:val="none" w:sz="0" w:space="0" w:color="auto"/>
                                        <w:bottom w:val="none" w:sz="0" w:space="0" w:color="auto"/>
                                        <w:right w:val="none" w:sz="0" w:space="0" w:color="auto"/>
                                      </w:divBdr>
                                      <w:divsChild>
                                        <w:div w:id="1218207354">
                                          <w:marLeft w:val="0"/>
                                          <w:marRight w:val="0"/>
                                          <w:marTop w:val="0"/>
                                          <w:marBottom w:val="0"/>
                                          <w:divBdr>
                                            <w:top w:val="none" w:sz="0" w:space="0" w:color="auto"/>
                                            <w:left w:val="none" w:sz="0" w:space="0" w:color="auto"/>
                                            <w:bottom w:val="none" w:sz="0" w:space="0" w:color="auto"/>
                                            <w:right w:val="none" w:sz="0" w:space="0" w:color="auto"/>
                                          </w:divBdr>
                                        </w:div>
                                      </w:divsChild>
                                    </w:div>
                                    <w:div w:id="1556156353">
                                      <w:marLeft w:val="0"/>
                                      <w:marRight w:val="0"/>
                                      <w:marTop w:val="0"/>
                                      <w:marBottom w:val="0"/>
                                      <w:divBdr>
                                        <w:top w:val="none" w:sz="0" w:space="0" w:color="auto"/>
                                        <w:left w:val="none" w:sz="0" w:space="0" w:color="auto"/>
                                        <w:bottom w:val="none" w:sz="0" w:space="0" w:color="auto"/>
                                        <w:right w:val="none" w:sz="0" w:space="0" w:color="auto"/>
                                      </w:divBdr>
                                      <w:divsChild>
                                        <w:div w:id="3886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359685">
                      <w:marLeft w:val="0"/>
                      <w:marRight w:val="0"/>
                      <w:marTop w:val="0"/>
                      <w:marBottom w:val="0"/>
                      <w:divBdr>
                        <w:top w:val="none" w:sz="0" w:space="0" w:color="auto"/>
                        <w:left w:val="none" w:sz="0" w:space="0" w:color="auto"/>
                        <w:bottom w:val="none" w:sz="0" w:space="0" w:color="auto"/>
                        <w:right w:val="none" w:sz="0" w:space="0" w:color="auto"/>
                      </w:divBdr>
                      <w:divsChild>
                        <w:div w:id="358360454">
                          <w:marLeft w:val="0"/>
                          <w:marRight w:val="0"/>
                          <w:marTop w:val="0"/>
                          <w:marBottom w:val="0"/>
                          <w:divBdr>
                            <w:top w:val="none" w:sz="0" w:space="0" w:color="auto"/>
                            <w:left w:val="none" w:sz="0" w:space="0" w:color="auto"/>
                            <w:bottom w:val="none" w:sz="0" w:space="0" w:color="auto"/>
                            <w:right w:val="none" w:sz="0" w:space="0" w:color="auto"/>
                          </w:divBdr>
                          <w:divsChild>
                            <w:div w:id="1041898271">
                              <w:marLeft w:val="0"/>
                              <w:marRight w:val="0"/>
                              <w:marTop w:val="0"/>
                              <w:marBottom w:val="0"/>
                              <w:divBdr>
                                <w:top w:val="none" w:sz="0" w:space="0" w:color="auto"/>
                                <w:left w:val="none" w:sz="0" w:space="0" w:color="auto"/>
                                <w:bottom w:val="none" w:sz="0" w:space="0" w:color="auto"/>
                                <w:right w:val="none" w:sz="0" w:space="0" w:color="auto"/>
                              </w:divBdr>
                              <w:divsChild>
                                <w:div w:id="1445685233">
                                  <w:marLeft w:val="0"/>
                                  <w:marRight w:val="0"/>
                                  <w:marTop w:val="0"/>
                                  <w:marBottom w:val="0"/>
                                  <w:divBdr>
                                    <w:top w:val="none" w:sz="0" w:space="0" w:color="auto"/>
                                    <w:left w:val="none" w:sz="0" w:space="0" w:color="auto"/>
                                    <w:bottom w:val="none" w:sz="0" w:space="0" w:color="auto"/>
                                    <w:right w:val="none" w:sz="0" w:space="0" w:color="auto"/>
                                  </w:divBdr>
                                  <w:divsChild>
                                    <w:div w:id="721707404">
                                      <w:marLeft w:val="0"/>
                                      <w:marRight w:val="0"/>
                                      <w:marTop w:val="0"/>
                                      <w:marBottom w:val="0"/>
                                      <w:divBdr>
                                        <w:top w:val="none" w:sz="0" w:space="0" w:color="auto"/>
                                        <w:left w:val="none" w:sz="0" w:space="0" w:color="auto"/>
                                        <w:bottom w:val="none" w:sz="0" w:space="0" w:color="auto"/>
                                        <w:right w:val="none" w:sz="0" w:space="0" w:color="auto"/>
                                      </w:divBdr>
                                      <w:divsChild>
                                        <w:div w:id="615335308">
                                          <w:marLeft w:val="0"/>
                                          <w:marRight w:val="0"/>
                                          <w:marTop w:val="0"/>
                                          <w:marBottom w:val="0"/>
                                          <w:divBdr>
                                            <w:top w:val="none" w:sz="0" w:space="0" w:color="auto"/>
                                            <w:left w:val="none" w:sz="0" w:space="0" w:color="auto"/>
                                            <w:bottom w:val="none" w:sz="0" w:space="0" w:color="auto"/>
                                            <w:right w:val="none" w:sz="0" w:space="0" w:color="auto"/>
                                          </w:divBdr>
                                          <w:divsChild>
                                            <w:div w:id="130069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444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fontTable" Target="fontTable.xm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11867</Words>
  <Characters>67643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139</cp:lastModifiedBy>
  <cp:revision>2</cp:revision>
  <dcterms:created xsi:type="dcterms:W3CDTF">2024-09-12T12:12:00Z</dcterms:created>
  <dcterms:modified xsi:type="dcterms:W3CDTF">2024-09-12T12:12:00Z</dcterms:modified>
</cp:coreProperties>
</file>